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C3" w:rsidRDefault="00FC2454">
      <w:r>
        <w:t>June 13, 2012</w:t>
      </w:r>
    </w:p>
    <w:p w:rsidR="00FC2454" w:rsidRDefault="00FC2454"/>
    <w:p w:rsidR="00FC2454" w:rsidRDefault="00FC2454">
      <w:r>
        <w:t>Dr. Richey and Henderson County Board of Education:</w:t>
      </w:r>
    </w:p>
    <w:p w:rsidR="00FC2454" w:rsidRPr="00FE230C" w:rsidRDefault="00FC2454">
      <w:pPr>
        <w:rPr>
          <w:b/>
        </w:rPr>
      </w:pPr>
      <w:r w:rsidRPr="00FE230C">
        <w:rPr>
          <w:b/>
        </w:rPr>
        <w:t>Personnel Report:</w:t>
      </w:r>
    </w:p>
    <w:p w:rsidR="00FC2454" w:rsidRDefault="00FC2454" w:rsidP="00FC2454">
      <w:pPr>
        <w:pStyle w:val="NoSpacing"/>
      </w:pPr>
      <w:r>
        <w:t xml:space="preserve">The Athletic Department has officially hired Mary Howard as Head Coach of Volleyball and Tyler Smithhart as Head </w:t>
      </w:r>
      <w:r w:rsidR="00FE230C">
        <w:t>Coach of Boys Basketball</w:t>
      </w:r>
      <w:r>
        <w:t>.  They have already begun summer practices and are eager for their seasons to begin.</w:t>
      </w:r>
    </w:p>
    <w:p w:rsidR="00FC2454" w:rsidRDefault="00FC2454" w:rsidP="00FC2454">
      <w:pPr>
        <w:pStyle w:val="NoSpacing"/>
        <w:pBdr>
          <w:bottom w:val="wave" w:sz="6" w:space="1" w:color="auto"/>
        </w:pBdr>
      </w:pPr>
    </w:p>
    <w:p w:rsidR="00FC2454" w:rsidRDefault="00FC2454" w:rsidP="00FC2454">
      <w:pPr>
        <w:pStyle w:val="NoSpacing"/>
      </w:pPr>
    </w:p>
    <w:p w:rsidR="00FC2454" w:rsidRPr="00FE230C" w:rsidRDefault="00FC2454" w:rsidP="00FC2454">
      <w:pPr>
        <w:pStyle w:val="NoSpacing"/>
        <w:rPr>
          <w:b/>
        </w:rPr>
      </w:pPr>
      <w:r w:rsidRPr="00FE230C">
        <w:rPr>
          <w:b/>
        </w:rPr>
        <w:t>Sports Information:</w:t>
      </w:r>
    </w:p>
    <w:p w:rsidR="00FC2454" w:rsidRDefault="00FC2454" w:rsidP="00FC2454">
      <w:pPr>
        <w:pStyle w:val="NoSpacing"/>
      </w:pPr>
    </w:p>
    <w:p w:rsidR="00FC2454" w:rsidRDefault="00FC2454" w:rsidP="00FC2454">
      <w:pPr>
        <w:pStyle w:val="NoSpacing"/>
      </w:pPr>
      <w:r>
        <w:t xml:space="preserve">Boys and Girls Tennis Teams had a great season.  Boys Tennis Team won the Regional title with the Girls Tennis Team winning the Regional Runner-up title.  Eight players qualified for the state tournament in Lexington and were eliminated in the first round.  </w:t>
      </w:r>
    </w:p>
    <w:p w:rsidR="00610172" w:rsidRDefault="00610172" w:rsidP="00FC2454">
      <w:pPr>
        <w:pStyle w:val="NoSpacing"/>
      </w:pPr>
    </w:p>
    <w:p w:rsidR="00FC2454" w:rsidRDefault="00C77E60" w:rsidP="00FC2454">
      <w:pPr>
        <w:pStyle w:val="NoSpacing"/>
      </w:pPr>
      <w:r>
        <w:t>Lady Colonel Softball</w:t>
      </w:r>
      <w:r w:rsidR="00FC2454">
        <w:t xml:space="preserve"> Team had a winning season as well.  They </w:t>
      </w:r>
      <w:r>
        <w:t>won the District Title and Regional Runner-up Title, losing to Christian County in the Championship game.</w:t>
      </w:r>
    </w:p>
    <w:p w:rsidR="00C77E60" w:rsidRDefault="00C77E60" w:rsidP="00FC2454">
      <w:pPr>
        <w:pStyle w:val="NoSpacing"/>
      </w:pPr>
    </w:p>
    <w:p w:rsidR="00C77E60" w:rsidRDefault="00C77E60" w:rsidP="00FC2454">
      <w:pPr>
        <w:pStyle w:val="NoSpacing"/>
      </w:pPr>
      <w:r>
        <w:t>Girls and Boys Track Teams took over 30 competitors to the State Track Meet in May.  Cain Cooper won 1</w:t>
      </w:r>
      <w:r w:rsidRPr="00C77E60">
        <w:rPr>
          <w:vertAlign w:val="superscript"/>
        </w:rPr>
        <w:t>st</w:t>
      </w:r>
      <w:r>
        <w:t xml:space="preserve"> place in the Pole Vault.</w:t>
      </w:r>
    </w:p>
    <w:p w:rsidR="00C77E60" w:rsidRDefault="00C77E60" w:rsidP="00FC2454">
      <w:pPr>
        <w:pStyle w:val="NoSpacing"/>
      </w:pPr>
    </w:p>
    <w:p w:rsidR="00C77E60" w:rsidRDefault="00C77E60" w:rsidP="00FC2454">
      <w:pPr>
        <w:pStyle w:val="NoSpacing"/>
      </w:pPr>
      <w:r>
        <w:t>Colonel Baseball Team had an outstanding season.  After winning the District and Regional Titles, they</w:t>
      </w:r>
      <w:r w:rsidR="00FE230C">
        <w:t xml:space="preserve"> went on to play in the Championship</w:t>
      </w:r>
      <w:r>
        <w:t xml:space="preserve"> Game of </w:t>
      </w:r>
      <w:r w:rsidR="00FE230C">
        <w:t>the State Tournament in Lexington.  They lost</w:t>
      </w:r>
      <w:r>
        <w:t xml:space="preserve"> to Woodford County, 4-0.  It was a great week for Colonel Baseball, Henderson County High School, and its community</w:t>
      </w:r>
      <w:r w:rsidR="00FE230C">
        <w:t xml:space="preserve">.  We appreciated the community support.  KHSAA staff had many positive things to say about our team and our fans.  </w:t>
      </w:r>
    </w:p>
    <w:p w:rsidR="00FE230C" w:rsidRDefault="00FE230C" w:rsidP="00FC2454">
      <w:pPr>
        <w:pStyle w:val="NoSpacing"/>
      </w:pPr>
    </w:p>
    <w:p w:rsidR="00FE230C" w:rsidRDefault="00FE230C" w:rsidP="00FC2454">
      <w:pPr>
        <w:pStyle w:val="NoSpacing"/>
      </w:pPr>
      <w:r>
        <w:t>We are in full swing with summer practices and on July 15</w:t>
      </w:r>
      <w:r w:rsidRPr="00FE230C">
        <w:rPr>
          <w:vertAlign w:val="superscript"/>
        </w:rPr>
        <w:t>th</w:t>
      </w:r>
      <w:r>
        <w:t xml:space="preserve"> we will officially begin another season of Fall Sports.</w:t>
      </w:r>
    </w:p>
    <w:p w:rsidR="00FC2454" w:rsidRDefault="00FC2454" w:rsidP="00FC2454">
      <w:pPr>
        <w:pStyle w:val="NoSpacing"/>
      </w:pPr>
    </w:p>
    <w:p w:rsidR="00FC2454" w:rsidRDefault="00FC2454" w:rsidP="00FC2454">
      <w:pPr>
        <w:pStyle w:val="NoSpacing"/>
      </w:pPr>
      <w:r>
        <w:t xml:space="preserve">Title IX Report was submitted in April. </w:t>
      </w:r>
    </w:p>
    <w:p w:rsidR="00FE230C" w:rsidRDefault="00FE230C" w:rsidP="00FC2454">
      <w:pPr>
        <w:pStyle w:val="NoSpacing"/>
      </w:pPr>
    </w:p>
    <w:p w:rsidR="00FE230C" w:rsidRDefault="00FE230C" w:rsidP="00FC2454">
      <w:pPr>
        <w:pStyle w:val="NoSpacing"/>
      </w:pPr>
      <w:r>
        <w:t>Henderson County High School continues to be in compliance with all KHSAA By-Laws.</w:t>
      </w:r>
    </w:p>
    <w:p w:rsidR="00FE230C" w:rsidRDefault="00FE230C" w:rsidP="00FC2454">
      <w:pPr>
        <w:pStyle w:val="NoSpacing"/>
      </w:pPr>
    </w:p>
    <w:p w:rsidR="00FE230C" w:rsidRDefault="00FE230C" w:rsidP="00FC2454">
      <w:pPr>
        <w:pStyle w:val="NoSpacing"/>
      </w:pPr>
      <w:r>
        <w:t>Respectfully Submitted:</w:t>
      </w:r>
    </w:p>
    <w:p w:rsidR="00FE230C" w:rsidRDefault="00FE230C" w:rsidP="00FC2454">
      <w:pPr>
        <w:pStyle w:val="NoSpacing"/>
      </w:pPr>
    </w:p>
    <w:p w:rsidR="00FE230C" w:rsidRDefault="00FE230C" w:rsidP="00FC2454">
      <w:pPr>
        <w:pStyle w:val="NoSpacing"/>
      </w:pPr>
      <w:r>
        <w:t>Vivian Tomblin</w:t>
      </w:r>
    </w:p>
    <w:p w:rsidR="00FE230C" w:rsidRDefault="00FE230C" w:rsidP="00FC2454">
      <w:pPr>
        <w:pStyle w:val="NoSpacing"/>
      </w:pPr>
      <w:r>
        <w:t xml:space="preserve">Henderson County High School </w:t>
      </w:r>
    </w:p>
    <w:p w:rsidR="00FE230C" w:rsidRDefault="00FE230C" w:rsidP="00FC2454">
      <w:pPr>
        <w:pStyle w:val="NoSpacing"/>
      </w:pPr>
      <w:r>
        <w:t>Athletic Director</w:t>
      </w:r>
    </w:p>
    <w:p w:rsidR="00FC2454" w:rsidRDefault="00FC2454" w:rsidP="00FC2454">
      <w:pPr>
        <w:pStyle w:val="NoSpacing"/>
      </w:pPr>
    </w:p>
    <w:p w:rsidR="00FC2454" w:rsidRDefault="00FC2454"/>
    <w:p w:rsidR="00FC2454" w:rsidRDefault="00FC2454"/>
    <w:sectPr w:rsidR="00FC2454" w:rsidSect="00C02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FC2454"/>
    <w:rsid w:val="00610172"/>
    <w:rsid w:val="00C025C3"/>
    <w:rsid w:val="00C77E60"/>
    <w:rsid w:val="00FC2454"/>
    <w:rsid w:val="00FE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4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vivian.tomblin</dc:creator>
  <cp:keywords/>
  <dc:description/>
  <cp:lastModifiedBy>vivian.tomblin</cp:lastModifiedBy>
  <cp:revision>1</cp:revision>
  <cp:lastPrinted>2012-06-13T15:14:00Z</cp:lastPrinted>
  <dcterms:created xsi:type="dcterms:W3CDTF">2012-06-13T14:15:00Z</dcterms:created>
  <dcterms:modified xsi:type="dcterms:W3CDTF">2012-06-13T15:16:00Z</dcterms:modified>
</cp:coreProperties>
</file>