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D75614">
      <w:pPr>
        <w:rPr>
          <w:b/>
          <w:sz w:val="52"/>
          <w:szCs w:val="52"/>
        </w:rPr>
      </w:pPr>
      <w:r>
        <w:rPr>
          <w:b/>
          <w:sz w:val="52"/>
          <w:szCs w:val="52"/>
        </w:rPr>
        <w:t>APRIL 16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Amanda Pence, Lori Pfeiffer,</w:t>
      </w:r>
      <w:r w:rsidR="00E06EE6">
        <w:t xml:space="preserve"> Kim Hodges</w:t>
      </w:r>
      <w:r w:rsidR="00FB2BB5">
        <w:t>, Kathie Hamilton</w:t>
      </w:r>
      <w:r>
        <w:t xml:space="preserve"> 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</w:t>
      </w:r>
      <w:r w:rsidR="00E06EE6">
        <w:rPr>
          <w:b/>
        </w:rPr>
        <w:t>9</w:t>
      </w:r>
      <w:r w:rsidR="00D75614">
        <w:rPr>
          <w:b/>
        </w:rPr>
        <w:t>2</w:t>
      </w:r>
      <w:r w:rsidR="004952C7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 xml:space="preserve">ORDER #FY12 - </w:t>
      </w:r>
      <w:r w:rsidR="00E06EE6">
        <w:rPr>
          <w:b/>
        </w:rPr>
        <w:t>9</w:t>
      </w:r>
      <w:r w:rsidR="00D75614">
        <w:rPr>
          <w:b/>
        </w:rPr>
        <w:t>2</w:t>
      </w:r>
      <w:r w:rsidR="004952C7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D75614">
        <w:t>March 12</w:t>
      </w:r>
      <w:r w:rsidR="004952C7">
        <w:t>, 2012</w:t>
      </w:r>
      <w:r>
        <w:t xml:space="preserve"> regular meeting.</w:t>
      </w:r>
    </w:p>
    <w:p w:rsidR="006F3092" w:rsidRDefault="00FB2BB5" w:rsidP="005234BB">
      <w:pPr>
        <w:pStyle w:val="ListParagraph"/>
        <w:ind w:left="1080"/>
        <w:jc w:val="left"/>
      </w:pPr>
      <w:r>
        <w:t xml:space="preserve">Terri Morgan </w:t>
      </w:r>
      <w:r w:rsidR="00D75614">
        <w:t>and Kari Mattingly were</w:t>
      </w:r>
      <w:r>
        <w:t xml:space="preserve"> visitor</w:t>
      </w:r>
      <w:r w:rsidR="00D75614">
        <w:t>s</w:t>
      </w:r>
      <w:r>
        <w:t xml:space="preserve"> at the meeting.</w:t>
      </w:r>
      <w:r w:rsidR="007D672C">
        <w:t xml:space="preserve">  </w:t>
      </w:r>
      <w:r w:rsidR="00D75614">
        <w:t xml:space="preserve">Good news items included the beginning of MAP testing, successful kindergarten registration and the fifth grade trip to Huntsville.  Kathie Hamilton was chosen as Lakewood’s </w:t>
      </w:r>
      <w:proofErr w:type="gramStart"/>
      <w:r w:rsidR="00D75614">
        <w:t>Excel  teacher</w:t>
      </w:r>
      <w:proofErr w:type="gramEnd"/>
      <w:r w:rsidR="00C56176">
        <w:t>.</w:t>
      </w:r>
      <w:r w:rsidR="006F3092">
        <w:t xml:space="preserve"> </w:t>
      </w:r>
    </w:p>
    <w:p w:rsidR="00D908DF" w:rsidRDefault="00D908DF" w:rsidP="00D908DF">
      <w:pPr>
        <w:jc w:val="left"/>
      </w:pPr>
    </w:p>
    <w:p w:rsidR="008530C1" w:rsidRDefault="00D908DF" w:rsidP="00D908DF">
      <w:pPr>
        <w:pStyle w:val="ListParagraph"/>
        <w:numPr>
          <w:ilvl w:val="0"/>
          <w:numId w:val="1"/>
        </w:numPr>
        <w:jc w:val="left"/>
      </w:pPr>
      <w:r>
        <w:t xml:space="preserve">Mrs. Clark shared that the </w:t>
      </w:r>
      <w:r w:rsidR="00C56176">
        <w:t>program review information submitted by Lakewood had been received.</w:t>
      </w:r>
      <w:r w:rsidR="004952C7">
        <w:t xml:space="preserve"> </w:t>
      </w:r>
      <w:r w:rsidR="008530C1">
        <w:t xml:space="preserve"> </w:t>
      </w:r>
    </w:p>
    <w:p w:rsidR="00D908DF" w:rsidRDefault="00D908DF" w:rsidP="00D908DF">
      <w:pPr>
        <w:pStyle w:val="ListParagraph"/>
        <w:ind w:left="1080"/>
        <w:jc w:val="left"/>
      </w:pPr>
      <w:r>
        <w:t xml:space="preserve">Council discussed the </w:t>
      </w:r>
      <w:r w:rsidR="00C56176">
        <w:t xml:space="preserve">development of class rosters for 2012-2013 school </w:t>
      </w:r>
      <w:proofErr w:type="gramStart"/>
      <w:r w:rsidR="00C56176">
        <w:t>year</w:t>
      </w:r>
      <w:proofErr w:type="gramEnd"/>
      <w:r w:rsidR="00C56176">
        <w:t>.</w:t>
      </w:r>
    </w:p>
    <w:p w:rsidR="00487C13" w:rsidRDefault="008530C1" w:rsidP="00487C13">
      <w:pPr>
        <w:jc w:val="left"/>
      </w:pPr>
      <w:r>
        <w:t xml:space="preserve">                      </w:t>
      </w:r>
    </w:p>
    <w:p w:rsidR="00487C13" w:rsidRPr="00487C13" w:rsidRDefault="00487C1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proofErr w:type="gramStart"/>
      <w:r w:rsidR="00C56176">
        <w:t>March</w:t>
      </w:r>
      <w:r w:rsidR="00D908DF">
        <w:t xml:space="preserve"> </w:t>
      </w:r>
      <w:r>
        <w:t xml:space="preserve"> monthly</w:t>
      </w:r>
      <w:proofErr w:type="gramEnd"/>
      <w:r>
        <w:t xml:space="preserve"> budget report</w:t>
      </w:r>
      <w:r w:rsidR="00D908DF">
        <w:t xml:space="preserve"> </w:t>
      </w:r>
      <w:r w:rsidR="005663EC">
        <w:t xml:space="preserve"> w</w:t>
      </w:r>
      <w:r w:rsidR="00C56176">
        <w:t>as</w:t>
      </w:r>
      <w:r>
        <w:t xml:space="preserve"> reviewed and accepted.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r w:rsidR="00C56176">
        <w:t>March</w:t>
      </w:r>
      <w:r>
        <w:t xml:space="preserve"> accident </w:t>
      </w:r>
      <w:proofErr w:type="gramStart"/>
      <w:r>
        <w:t>report</w:t>
      </w:r>
      <w:r w:rsidR="00D908DF">
        <w:t xml:space="preserve"> </w:t>
      </w:r>
      <w:r w:rsidR="005663EC">
        <w:t xml:space="preserve"> w</w:t>
      </w:r>
      <w:r w:rsidR="00C56176">
        <w:t>as</w:t>
      </w:r>
      <w:proofErr w:type="gramEnd"/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060D32" w:rsidRDefault="00060D32" w:rsidP="00C56176">
      <w:pPr>
        <w:pStyle w:val="ListParagraph"/>
        <w:numPr>
          <w:ilvl w:val="0"/>
          <w:numId w:val="1"/>
        </w:numPr>
        <w:jc w:val="both"/>
      </w:pPr>
      <w:r w:rsidRPr="00C56176">
        <w:rPr>
          <w:b/>
        </w:rPr>
        <w:t>ORDER #FY12 – 9</w:t>
      </w:r>
      <w:r w:rsidR="00B91EB0" w:rsidRPr="00C56176">
        <w:rPr>
          <w:b/>
        </w:rPr>
        <w:t>2</w:t>
      </w:r>
      <w:r w:rsidR="00C56176">
        <w:rPr>
          <w:b/>
        </w:rPr>
        <w:t>7</w:t>
      </w:r>
      <w:r w:rsidRPr="00C56176">
        <w:rPr>
          <w:b/>
        </w:rPr>
        <w:t xml:space="preserve"> – </w:t>
      </w:r>
      <w:r w:rsidRPr="00C56176">
        <w:rPr>
          <w:b/>
          <w:u w:val="single"/>
        </w:rPr>
        <w:t xml:space="preserve">FIRST READING OF </w:t>
      </w:r>
      <w:r w:rsidR="00C56176">
        <w:rPr>
          <w:b/>
          <w:u w:val="single"/>
        </w:rPr>
        <w:t>PROGRAM REVIEW</w:t>
      </w:r>
      <w:r w:rsidRPr="00C56176">
        <w:rPr>
          <w:b/>
          <w:u w:val="single"/>
        </w:rPr>
        <w:t xml:space="preserve"> POLICY </w:t>
      </w:r>
      <w:r>
        <w:t xml:space="preserve">– Council agreed by consensus to approve the first reading of the </w:t>
      </w:r>
      <w:r w:rsidR="00C56176">
        <w:t>Program Review</w:t>
      </w:r>
      <w:r>
        <w:t xml:space="preserve"> Policy.</w:t>
      </w:r>
    </w:p>
    <w:p w:rsidR="00060D32" w:rsidRDefault="00C56176" w:rsidP="009A6895">
      <w:pPr>
        <w:ind w:left="1080"/>
        <w:jc w:val="both"/>
      </w:pPr>
      <w:r>
        <w:t>Council agreed to table the Wellness Policy until next meeting.</w:t>
      </w:r>
    </w:p>
    <w:p w:rsidR="00AF567A" w:rsidRDefault="00C56176" w:rsidP="009A6895">
      <w:pPr>
        <w:ind w:left="1080"/>
        <w:jc w:val="both"/>
      </w:pPr>
      <w:r>
        <w:t xml:space="preserve">The Section 7 </w:t>
      </w:r>
      <w:r w:rsidR="007D1BE3">
        <w:t>final request list has been submitted.</w:t>
      </w:r>
    </w:p>
    <w:p w:rsidR="00AC4822" w:rsidRDefault="00AC4822" w:rsidP="009A6895">
      <w:pPr>
        <w:ind w:left="1080"/>
        <w:jc w:val="both"/>
      </w:pPr>
      <w:r>
        <w:rPr>
          <w:b/>
        </w:rPr>
        <w:t>ORDER #FY12 – 92</w:t>
      </w:r>
      <w:r w:rsidR="007D1BE3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r w:rsidR="007D1BE3">
        <w:t>Jonath</w:t>
      </w:r>
      <w:r w:rsidR="006976BF">
        <w:t>a</w:t>
      </w:r>
      <w:r w:rsidR="007D1BE3">
        <w:t>n Williams</w:t>
      </w:r>
      <w:r>
        <w:t xml:space="preserve"> to fill the </w:t>
      </w:r>
      <w:r w:rsidR="007D1BE3">
        <w:t>assistant principal</w:t>
      </w:r>
      <w:r>
        <w:t xml:space="preserve"> vacancy</w:t>
      </w:r>
      <w:r w:rsidR="007D1BE3">
        <w:t xml:space="preserve"> for 2012-2013.</w:t>
      </w:r>
    </w:p>
    <w:p w:rsidR="007D672C" w:rsidRDefault="007D1BE3" w:rsidP="009A6895">
      <w:pPr>
        <w:ind w:left="1080"/>
        <w:jc w:val="both"/>
      </w:pPr>
      <w:r>
        <w:t>Council agreed to change the music position to Arts &amp; Humanities.</w:t>
      </w:r>
    </w:p>
    <w:p w:rsidR="007D672C" w:rsidRDefault="007D1BE3" w:rsidP="009A6895">
      <w:pPr>
        <w:ind w:left="1080"/>
        <w:jc w:val="both"/>
      </w:pPr>
      <w:r>
        <w:t>Council decided to pay $400 KASC dues for 2012-2013 membership.  Council also approved lunch, specials and computer schedules for 2012-2013.</w:t>
      </w:r>
    </w:p>
    <w:p w:rsidR="009A26FE" w:rsidRDefault="009A26FE" w:rsidP="009A26FE">
      <w:pPr>
        <w:jc w:val="both"/>
      </w:pPr>
    </w:p>
    <w:p w:rsidR="009A26FE" w:rsidRPr="009A26FE" w:rsidRDefault="009A26FE" w:rsidP="009A26FE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7D1BE3">
        <w:t>May 14</w:t>
      </w:r>
      <w:r>
        <w:t>, 2012 at 4:00 pm at Lakewood conference room.</w:t>
      </w:r>
      <w:r w:rsidR="0065405D">
        <w:t xml:space="preserve">  </w:t>
      </w:r>
      <w:r w:rsidR="006E2983">
        <w:t>Amanda Pence</w:t>
      </w:r>
      <w:r>
        <w:t xml:space="preserve"> will serve as facilitator,</w:t>
      </w:r>
      <w:r w:rsidR="0065405D">
        <w:t xml:space="preserve"> </w:t>
      </w:r>
      <w:r w:rsidR="006E2983">
        <w:t>Kim Hodges</w:t>
      </w:r>
      <w:r>
        <w:t xml:space="preserve"> as resource person and </w:t>
      </w:r>
      <w:r w:rsidR="006E2983">
        <w:t xml:space="preserve">Lisa </w:t>
      </w:r>
      <w:proofErr w:type="spellStart"/>
      <w:r w:rsidR="006E2983">
        <w:t>Shrader</w:t>
      </w:r>
      <w:proofErr w:type="spellEnd"/>
      <w:r>
        <w:t xml:space="preserve"> as scribe.</w:t>
      </w:r>
    </w:p>
    <w:p w:rsidR="009A26FE" w:rsidRDefault="00F47F64" w:rsidP="009A26FE">
      <w:pPr>
        <w:pStyle w:val="ListParagraph"/>
        <w:ind w:left="1080"/>
        <w:jc w:val="both"/>
      </w:pPr>
      <w:r>
        <w:rPr>
          <w:b/>
        </w:rPr>
        <w:t>ORDER #FY12 – 9</w:t>
      </w:r>
      <w:r w:rsidR="0065405D">
        <w:rPr>
          <w:b/>
        </w:rPr>
        <w:t>2</w:t>
      </w:r>
      <w:r w:rsidR="00334D03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051DB6"/>
    <w:rsid w:val="00060D32"/>
    <w:rsid w:val="000E73F4"/>
    <w:rsid w:val="00124427"/>
    <w:rsid w:val="00217ECC"/>
    <w:rsid w:val="002A60C8"/>
    <w:rsid w:val="002E3E0C"/>
    <w:rsid w:val="002F5DEC"/>
    <w:rsid w:val="00334D03"/>
    <w:rsid w:val="00487C13"/>
    <w:rsid w:val="004952C7"/>
    <w:rsid w:val="005234BB"/>
    <w:rsid w:val="005663EC"/>
    <w:rsid w:val="005B045E"/>
    <w:rsid w:val="005C3418"/>
    <w:rsid w:val="005C6984"/>
    <w:rsid w:val="0065405D"/>
    <w:rsid w:val="006638C9"/>
    <w:rsid w:val="006976BF"/>
    <w:rsid w:val="006B70D0"/>
    <w:rsid w:val="006E2983"/>
    <w:rsid w:val="006F3092"/>
    <w:rsid w:val="00705404"/>
    <w:rsid w:val="0076355A"/>
    <w:rsid w:val="007976A1"/>
    <w:rsid w:val="007A4E67"/>
    <w:rsid w:val="007D1BE3"/>
    <w:rsid w:val="007D672C"/>
    <w:rsid w:val="007E67C8"/>
    <w:rsid w:val="008530C1"/>
    <w:rsid w:val="008551E9"/>
    <w:rsid w:val="009002AA"/>
    <w:rsid w:val="009A26FE"/>
    <w:rsid w:val="009A6895"/>
    <w:rsid w:val="00AA6BCC"/>
    <w:rsid w:val="00AC4822"/>
    <w:rsid w:val="00AF567A"/>
    <w:rsid w:val="00B87CC0"/>
    <w:rsid w:val="00B91EB0"/>
    <w:rsid w:val="00C56176"/>
    <w:rsid w:val="00CB1DFA"/>
    <w:rsid w:val="00D75614"/>
    <w:rsid w:val="00D875E6"/>
    <w:rsid w:val="00D908DF"/>
    <w:rsid w:val="00E06EE6"/>
    <w:rsid w:val="00F47F64"/>
    <w:rsid w:val="00F85953"/>
    <w:rsid w:val="00FB2BB5"/>
    <w:rsid w:val="00FB7C9F"/>
    <w:rsid w:val="00FC4B11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2012-05-14T14:36:00Z</cp:lastPrinted>
  <dcterms:created xsi:type="dcterms:W3CDTF">2012-05-14T14:36:00Z</dcterms:created>
  <dcterms:modified xsi:type="dcterms:W3CDTF">2012-05-14T14:41:00Z</dcterms:modified>
</cp:coreProperties>
</file>