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4" w:rsidRPr="00163992" w:rsidRDefault="0016399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63992">
        <w:rPr>
          <w:rFonts w:ascii="Arial" w:hAnsi="Arial" w:cs="Arial"/>
          <w:sz w:val="32"/>
          <w:szCs w:val="32"/>
        </w:rPr>
        <w:t>May 3, 2012</w:t>
      </w:r>
    </w:p>
    <w:p w:rsidR="00703BAD" w:rsidRDefault="00703BAD">
      <w:pPr>
        <w:rPr>
          <w:rFonts w:ascii="Arial" w:hAnsi="Arial" w:cs="Arial"/>
          <w:sz w:val="32"/>
          <w:szCs w:val="32"/>
        </w:rPr>
      </w:pPr>
    </w:p>
    <w:p w:rsidR="00163992" w:rsidRPr="00163992" w:rsidRDefault="00163992">
      <w:pPr>
        <w:rPr>
          <w:rFonts w:ascii="Arial" w:hAnsi="Arial" w:cs="Arial"/>
          <w:sz w:val="32"/>
          <w:szCs w:val="32"/>
        </w:rPr>
      </w:pPr>
      <w:r w:rsidRPr="00163992">
        <w:rPr>
          <w:rFonts w:ascii="Arial" w:hAnsi="Arial" w:cs="Arial"/>
          <w:sz w:val="32"/>
          <w:szCs w:val="32"/>
        </w:rPr>
        <w:t>Gallatin County Board</w:t>
      </w:r>
      <w:r>
        <w:rPr>
          <w:rFonts w:ascii="Arial" w:hAnsi="Arial" w:cs="Arial"/>
          <w:sz w:val="32"/>
          <w:szCs w:val="32"/>
        </w:rPr>
        <w:t xml:space="preserve"> of Education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</w:t>
      </w:r>
      <w:r w:rsidRPr="00163992">
        <w:rPr>
          <w:rFonts w:ascii="Arial" w:hAnsi="Arial" w:cs="Arial"/>
          <w:sz w:val="32"/>
          <w:szCs w:val="32"/>
        </w:rPr>
        <w:t>75 Boardwalk</w:t>
      </w:r>
      <w:r w:rsidRPr="00163992">
        <w:rPr>
          <w:rFonts w:ascii="Arial" w:hAnsi="Arial" w:cs="Arial"/>
          <w:sz w:val="32"/>
          <w:szCs w:val="32"/>
        </w:rPr>
        <w:br/>
        <w:t>Warsaw, KY 41095</w:t>
      </w:r>
    </w:p>
    <w:p w:rsidR="00703BAD" w:rsidRPr="00163992" w:rsidRDefault="00703BAD">
      <w:pPr>
        <w:rPr>
          <w:rFonts w:ascii="Arial" w:hAnsi="Arial" w:cs="Arial"/>
          <w:sz w:val="32"/>
          <w:szCs w:val="32"/>
        </w:rPr>
      </w:pPr>
    </w:p>
    <w:p w:rsidR="00163992" w:rsidRPr="00163992" w:rsidRDefault="00163992">
      <w:pPr>
        <w:rPr>
          <w:rFonts w:ascii="Arial" w:hAnsi="Arial" w:cs="Arial"/>
          <w:sz w:val="32"/>
          <w:szCs w:val="32"/>
        </w:rPr>
      </w:pPr>
      <w:r w:rsidRPr="00163992">
        <w:rPr>
          <w:rFonts w:ascii="Arial" w:hAnsi="Arial" w:cs="Arial"/>
          <w:sz w:val="32"/>
          <w:szCs w:val="32"/>
        </w:rPr>
        <w:t xml:space="preserve">To Whom </w:t>
      </w:r>
      <w:r w:rsidR="00703BAD" w:rsidRPr="00163992">
        <w:rPr>
          <w:rFonts w:ascii="Arial" w:hAnsi="Arial" w:cs="Arial"/>
          <w:sz w:val="32"/>
          <w:szCs w:val="32"/>
        </w:rPr>
        <w:t>It</w:t>
      </w:r>
      <w:r w:rsidRPr="00163992">
        <w:rPr>
          <w:rFonts w:ascii="Arial" w:hAnsi="Arial" w:cs="Arial"/>
          <w:sz w:val="32"/>
          <w:szCs w:val="32"/>
        </w:rPr>
        <w:t xml:space="preserve"> May Concern</w:t>
      </w:r>
      <w:r>
        <w:rPr>
          <w:rFonts w:ascii="Arial" w:hAnsi="Arial" w:cs="Arial"/>
          <w:sz w:val="32"/>
          <w:szCs w:val="32"/>
        </w:rPr>
        <w:t>:</w:t>
      </w:r>
    </w:p>
    <w:p w:rsidR="00703BAD" w:rsidRDefault="00163992">
      <w:pPr>
        <w:rPr>
          <w:rFonts w:ascii="Arial" w:hAnsi="Arial" w:cs="Arial"/>
          <w:sz w:val="32"/>
          <w:szCs w:val="32"/>
        </w:rPr>
      </w:pPr>
      <w:r w:rsidRPr="00163992">
        <w:rPr>
          <w:rFonts w:ascii="Arial" w:hAnsi="Arial" w:cs="Arial"/>
          <w:sz w:val="32"/>
          <w:szCs w:val="32"/>
        </w:rPr>
        <w:t xml:space="preserve">I am writing to request maternity leave for the upcoming 2012-2013 school year.  </w:t>
      </w:r>
    </w:p>
    <w:p w:rsidR="00163992" w:rsidRDefault="00163992">
      <w:pPr>
        <w:rPr>
          <w:rFonts w:ascii="Arial" w:hAnsi="Arial" w:cs="Arial"/>
          <w:sz w:val="32"/>
          <w:szCs w:val="32"/>
        </w:rPr>
      </w:pPr>
      <w:r w:rsidRPr="00163992">
        <w:rPr>
          <w:rFonts w:ascii="Arial" w:hAnsi="Arial" w:cs="Arial"/>
          <w:sz w:val="32"/>
          <w:szCs w:val="32"/>
        </w:rPr>
        <w:t xml:space="preserve">My due date </w:t>
      </w:r>
      <w:r w:rsidR="00703BAD">
        <w:rPr>
          <w:rFonts w:ascii="Arial" w:hAnsi="Arial" w:cs="Arial"/>
          <w:sz w:val="32"/>
          <w:szCs w:val="32"/>
        </w:rPr>
        <w:t>at this time is</w:t>
      </w:r>
      <w:r w:rsidRPr="00163992">
        <w:rPr>
          <w:rFonts w:ascii="Arial" w:hAnsi="Arial" w:cs="Arial"/>
          <w:sz w:val="32"/>
          <w:szCs w:val="32"/>
        </w:rPr>
        <w:t xml:space="preserve"> Oct. 7, 2012.  However, because I am expecting twins, my doctor has recommended bed rest upon reaching 32 weeks.  This will occur the week after school begins.  I am hoping to be able to come in and help my sub get going the first week of school, but will need extended time off due to the circumstances</w:t>
      </w:r>
      <w:r w:rsidR="00703BAD">
        <w:rPr>
          <w:rFonts w:ascii="Arial" w:hAnsi="Arial" w:cs="Arial"/>
          <w:sz w:val="32"/>
          <w:szCs w:val="32"/>
        </w:rPr>
        <w:t xml:space="preserve"> of this pregnancy</w:t>
      </w:r>
      <w:r w:rsidRPr="00163992">
        <w:rPr>
          <w:rFonts w:ascii="Arial" w:hAnsi="Arial" w:cs="Arial"/>
          <w:sz w:val="32"/>
          <w:szCs w:val="32"/>
        </w:rPr>
        <w:t>.  I am also requesting additional time off after the birth of the babies</w:t>
      </w:r>
      <w:r w:rsidR="00703BAD">
        <w:rPr>
          <w:rFonts w:ascii="Arial" w:hAnsi="Arial" w:cs="Arial"/>
          <w:sz w:val="32"/>
          <w:szCs w:val="32"/>
        </w:rPr>
        <w:t>.  I would like to return to work following winter break, January 2013.</w:t>
      </w:r>
    </w:p>
    <w:p w:rsidR="00703BAD" w:rsidRDefault="00703BAD">
      <w:pPr>
        <w:rPr>
          <w:rFonts w:ascii="Arial" w:hAnsi="Arial" w:cs="Arial"/>
          <w:sz w:val="32"/>
          <w:szCs w:val="32"/>
        </w:rPr>
      </w:pPr>
    </w:p>
    <w:p w:rsidR="00703BAD" w:rsidRDefault="00703B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for your consideration,</w:t>
      </w:r>
    </w:p>
    <w:p w:rsidR="00703BAD" w:rsidRDefault="00703B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Kaycee Thompson</w:t>
      </w:r>
    </w:p>
    <w:p w:rsidR="00AC6F15" w:rsidRDefault="00AC6F15">
      <w:pPr>
        <w:rPr>
          <w:rFonts w:ascii="Arial" w:hAnsi="Arial" w:cs="Arial"/>
          <w:sz w:val="32"/>
          <w:szCs w:val="32"/>
        </w:rPr>
      </w:pPr>
    </w:p>
    <w:p w:rsidR="00AC6F15" w:rsidRPr="00163992" w:rsidRDefault="00AC6F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Approved: </w:t>
      </w:r>
      <w:r w:rsidRPr="00AC6F15">
        <w:rPr>
          <w:rFonts w:ascii="Arial" w:hAnsi="Arial" w:cs="Arial"/>
          <w:sz w:val="32"/>
          <w:szCs w:val="32"/>
          <w:u w:val="single"/>
        </w:rPr>
        <w:t>Roxann Booth, Principal, 05/03/12</w:t>
      </w:r>
    </w:p>
    <w:sectPr w:rsidR="00AC6F15" w:rsidRPr="0016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92"/>
    <w:rsid w:val="00163992"/>
    <w:rsid w:val="00703BAD"/>
    <w:rsid w:val="00AC6F15"/>
    <w:rsid w:val="00CD7C65"/>
    <w:rsid w:val="00DF7AFA"/>
    <w:rsid w:val="00E93089"/>
    <w:rsid w:val="00FA38C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Kaycee</dc:creator>
  <cp:lastModifiedBy>Carpenter, Rebecca</cp:lastModifiedBy>
  <cp:revision>2</cp:revision>
  <cp:lastPrinted>2012-05-03T20:17:00Z</cp:lastPrinted>
  <dcterms:created xsi:type="dcterms:W3CDTF">2012-05-03T20:18:00Z</dcterms:created>
  <dcterms:modified xsi:type="dcterms:W3CDTF">2012-05-03T20:18:00Z</dcterms:modified>
</cp:coreProperties>
</file>