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4952C7">
      <w:pPr>
        <w:rPr>
          <w:b/>
          <w:sz w:val="52"/>
          <w:szCs w:val="52"/>
        </w:rPr>
      </w:pPr>
      <w:r>
        <w:rPr>
          <w:b/>
          <w:sz w:val="52"/>
          <w:szCs w:val="52"/>
        </w:rPr>
        <w:t>MARCH 12</w:t>
      </w:r>
      <w:r w:rsidR="00FB2BB5">
        <w:rPr>
          <w:b/>
          <w:sz w:val="52"/>
          <w:szCs w:val="52"/>
        </w:rPr>
        <w:t>, 2012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>Mrs. Clark called the meeting of the Lakewood School Council to order.  Council members present were Amanda Pence, Lori Pfeiffer,</w:t>
      </w:r>
      <w:r w:rsidR="00E06EE6">
        <w:t xml:space="preserve"> Kim Hodges</w:t>
      </w:r>
      <w:r w:rsidR="00FB2BB5">
        <w:t xml:space="preserve">, Lisa </w:t>
      </w:r>
      <w:proofErr w:type="spellStart"/>
      <w:r w:rsidR="00FB2BB5">
        <w:t>Shrader</w:t>
      </w:r>
      <w:proofErr w:type="spellEnd"/>
      <w:r w:rsidR="00FB2BB5">
        <w:t>, Kathie Hamilton</w:t>
      </w:r>
      <w:r>
        <w:t xml:space="preserve"> 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#FY12 – </w:t>
      </w:r>
      <w:r w:rsidR="00E06EE6">
        <w:rPr>
          <w:b/>
        </w:rPr>
        <w:t>9</w:t>
      </w:r>
      <w:r w:rsidR="004952C7">
        <w:rPr>
          <w:b/>
        </w:rPr>
        <w:t>15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 xml:space="preserve">ORDER #FY12 - </w:t>
      </w:r>
      <w:r w:rsidR="00E06EE6">
        <w:rPr>
          <w:b/>
        </w:rPr>
        <w:t>9</w:t>
      </w:r>
      <w:r w:rsidR="004952C7">
        <w:rPr>
          <w:b/>
        </w:rPr>
        <w:t>16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4952C7">
        <w:t>January 9, 2012</w:t>
      </w:r>
      <w:r>
        <w:t xml:space="preserve"> regular meeting.</w:t>
      </w:r>
    </w:p>
    <w:p w:rsidR="005234BB" w:rsidRDefault="00FB2BB5" w:rsidP="005234BB">
      <w:pPr>
        <w:pStyle w:val="ListParagraph"/>
        <w:ind w:left="1080"/>
        <w:jc w:val="left"/>
      </w:pPr>
      <w:r>
        <w:t>Terri Morgan was visitor at the meeting.</w:t>
      </w:r>
      <w:r w:rsidR="007D672C">
        <w:t xml:space="preserve">  Several good news items were shared.</w:t>
      </w:r>
    </w:p>
    <w:p w:rsidR="005234BB" w:rsidRDefault="004952C7" w:rsidP="005234BB">
      <w:pPr>
        <w:pStyle w:val="ListParagraph"/>
        <w:ind w:left="1080"/>
        <w:jc w:val="left"/>
      </w:pPr>
      <w:r>
        <w:t>Council agreed that the recent roundtable discussions were beneficial.  January 30 and March 5 professional learning days were successful.  Program review has been completed.</w:t>
      </w:r>
    </w:p>
    <w:p w:rsidR="004952C7" w:rsidRDefault="004952C7" w:rsidP="005234BB">
      <w:pPr>
        <w:pStyle w:val="ListParagraph"/>
        <w:ind w:left="1080"/>
        <w:jc w:val="left"/>
      </w:pPr>
      <w:r>
        <w:t>Lakewood will have three students participating in the regional Governor’s Cup competition.</w:t>
      </w:r>
    </w:p>
    <w:p w:rsidR="00AA6BCC" w:rsidRDefault="004952C7" w:rsidP="005234BB">
      <w:pPr>
        <w:pStyle w:val="ListParagraph"/>
        <w:ind w:left="1080"/>
        <w:jc w:val="left"/>
      </w:pPr>
      <w:r>
        <w:t xml:space="preserve">Several staff members offered input about staffing </w:t>
      </w:r>
      <w:r w:rsidR="00AA6BCC">
        <w:t>changes</w:t>
      </w:r>
      <w:r>
        <w:t xml:space="preserve"> for next school year.</w:t>
      </w:r>
      <w:r w:rsidR="00AA6BCC">
        <w:t xml:space="preserve">  </w:t>
      </w:r>
    </w:p>
    <w:p w:rsidR="00D908DF" w:rsidRDefault="00AA6BCC" w:rsidP="005234BB">
      <w:pPr>
        <w:pStyle w:val="ListParagraph"/>
        <w:ind w:left="1080"/>
        <w:jc w:val="left"/>
      </w:pPr>
      <w:r>
        <w:t>Council recognized students who participated in the district Governor’s Cup competition.  These stu</w:t>
      </w:r>
      <w:r w:rsidR="00D908DF">
        <w:t>dents represented Lakewood well and council expressed their gratitude to the students and parents.</w:t>
      </w:r>
    </w:p>
    <w:p w:rsidR="006F3092" w:rsidRDefault="006F3092" w:rsidP="005234BB">
      <w:pPr>
        <w:pStyle w:val="ListParagraph"/>
        <w:ind w:left="1080"/>
        <w:jc w:val="left"/>
      </w:pPr>
      <w:r>
        <w:t xml:space="preserve">After school child care will be housed at </w:t>
      </w:r>
      <w:proofErr w:type="gramStart"/>
      <w:r>
        <w:t>Lakewood  Elementary</w:t>
      </w:r>
      <w:proofErr w:type="gramEnd"/>
      <w:r>
        <w:t xml:space="preserve"> next school year. </w:t>
      </w:r>
    </w:p>
    <w:p w:rsidR="00D908DF" w:rsidRDefault="00D908DF" w:rsidP="00D908DF">
      <w:pPr>
        <w:jc w:val="left"/>
      </w:pPr>
    </w:p>
    <w:p w:rsidR="008530C1" w:rsidRDefault="00D908DF" w:rsidP="00D908DF">
      <w:pPr>
        <w:pStyle w:val="ListParagraph"/>
        <w:numPr>
          <w:ilvl w:val="0"/>
          <w:numId w:val="1"/>
        </w:numPr>
        <w:jc w:val="left"/>
      </w:pPr>
      <w:r>
        <w:t>Mrs. Clark shared that the assistant principal position has been posted and interviews will begin soon.</w:t>
      </w:r>
      <w:r w:rsidR="004952C7">
        <w:t xml:space="preserve"> </w:t>
      </w:r>
      <w:r w:rsidR="008530C1">
        <w:t xml:space="preserve"> </w:t>
      </w:r>
    </w:p>
    <w:p w:rsidR="00D908DF" w:rsidRDefault="00D908DF" w:rsidP="00D908DF">
      <w:pPr>
        <w:pStyle w:val="ListParagraph"/>
        <w:ind w:left="1080"/>
        <w:jc w:val="left"/>
      </w:pPr>
      <w:r>
        <w:t>Council discussed the program review process and perused the material submitted.</w:t>
      </w:r>
    </w:p>
    <w:p w:rsidR="00487C13" w:rsidRDefault="008530C1" w:rsidP="00487C13">
      <w:pPr>
        <w:jc w:val="left"/>
      </w:pPr>
      <w:r>
        <w:t xml:space="preserve">                      </w:t>
      </w:r>
    </w:p>
    <w:p w:rsidR="00487C13" w:rsidRPr="00487C13" w:rsidRDefault="00487C1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D908DF">
        <w:t xml:space="preserve"> January and </w:t>
      </w:r>
      <w:proofErr w:type="gramStart"/>
      <w:r w:rsidR="00D908DF">
        <w:t xml:space="preserve">February </w:t>
      </w:r>
      <w:r>
        <w:t xml:space="preserve"> monthly</w:t>
      </w:r>
      <w:proofErr w:type="gramEnd"/>
      <w:r>
        <w:t xml:space="preserve"> budget report</w:t>
      </w:r>
      <w:r w:rsidR="00D908DF">
        <w:t xml:space="preserve">s </w:t>
      </w:r>
      <w:r w:rsidR="005663EC">
        <w:t xml:space="preserve"> w</w:t>
      </w:r>
      <w:r w:rsidR="00D908DF">
        <w:t>ere</w:t>
      </w:r>
      <w:r>
        <w:t xml:space="preserve"> reviewed and accepted.</w:t>
      </w:r>
    </w:p>
    <w:p w:rsidR="00487C13" w:rsidRDefault="00487C13" w:rsidP="00487C13">
      <w:pPr>
        <w:ind w:left="360"/>
        <w:jc w:val="left"/>
        <w:rPr>
          <w:b/>
        </w:rPr>
      </w:pPr>
    </w:p>
    <w:p w:rsidR="00487C13" w:rsidRPr="00F85953" w:rsidRDefault="00F8595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D908DF">
        <w:t xml:space="preserve"> January and February</w:t>
      </w:r>
      <w:r>
        <w:t xml:space="preserve"> accident </w:t>
      </w:r>
      <w:proofErr w:type="gramStart"/>
      <w:r>
        <w:t>report</w:t>
      </w:r>
      <w:r w:rsidR="00D908DF">
        <w:t xml:space="preserve">s </w:t>
      </w:r>
      <w:r w:rsidR="005663EC">
        <w:t xml:space="preserve"> w</w:t>
      </w:r>
      <w:r w:rsidR="00D908DF">
        <w:t>ere</w:t>
      </w:r>
      <w:proofErr w:type="gramEnd"/>
      <w:r>
        <w:t xml:space="preserve"> reviewed and accepted. </w:t>
      </w:r>
      <w:r w:rsidR="005663EC">
        <w:t xml:space="preserve"> </w:t>
      </w:r>
      <w:r w:rsidR="00B91EB0">
        <w:t>The PD committee report was accepted.</w:t>
      </w:r>
    </w:p>
    <w:p w:rsidR="00F85953" w:rsidRPr="00F85953" w:rsidRDefault="00F85953" w:rsidP="00F85953">
      <w:pPr>
        <w:pStyle w:val="ListParagraph"/>
        <w:rPr>
          <w:b/>
        </w:rPr>
      </w:pPr>
    </w:p>
    <w:p w:rsidR="009A6895" w:rsidRDefault="009A6895" w:rsidP="005663EC">
      <w:pPr>
        <w:pStyle w:val="ListParagraph"/>
        <w:numPr>
          <w:ilvl w:val="0"/>
          <w:numId w:val="1"/>
        </w:numPr>
        <w:jc w:val="both"/>
      </w:pPr>
      <w:r w:rsidRPr="005663EC">
        <w:rPr>
          <w:b/>
        </w:rPr>
        <w:t xml:space="preserve">ORDER #FY12 – </w:t>
      </w:r>
      <w:r w:rsidR="005663EC">
        <w:rPr>
          <w:b/>
        </w:rPr>
        <w:t>9</w:t>
      </w:r>
      <w:r w:rsidR="00B91EB0">
        <w:rPr>
          <w:b/>
        </w:rPr>
        <w:t>17</w:t>
      </w:r>
      <w:r w:rsidRPr="005663EC">
        <w:rPr>
          <w:b/>
        </w:rPr>
        <w:t xml:space="preserve"> </w:t>
      </w:r>
      <w:r w:rsidR="00D875E6" w:rsidRPr="005663EC">
        <w:rPr>
          <w:b/>
        </w:rPr>
        <w:t>–</w:t>
      </w:r>
      <w:r w:rsidR="002A60C8" w:rsidRPr="005663EC">
        <w:rPr>
          <w:b/>
        </w:rPr>
        <w:t xml:space="preserve"> </w:t>
      </w:r>
      <w:r w:rsidR="00060D32">
        <w:rPr>
          <w:b/>
          <w:u w:val="single"/>
        </w:rPr>
        <w:t>SECOND</w:t>
      </w:r>
      <w:r w:rsidR="00D875E6" w:rsidRPr="005663EC">
        <w:rPr>
          <w:b/>
          <w:u w:val="single"/>
        </w:rPr>
        <w:t xml:space="preserve"> READING OF </w:t>
      </w:r>
      <w:r w:rsidR="00B91EB0">
        <w:rPr>
          <w:b/>
          <w:u w:val="single"/>
        </w:rPr>
        <w:t>SCHOOL SPACE USE</w:t>
      </w:r>
      <w:r w:rsidR="00D875E6" w:rsidRPr="005663EC">
        <w:rPr>
          <w:b/>
          <w:u w:val="single"/>
        </w:rPr>
        <w:t xml:space="preserve"> POLICY </w:t>
      </w:r>
      <w:r w:rsidR="00D875E6">
        <w:t xml:space="preserve">– Council agreed by consensus to approve the </w:t>
      </w:r>
      <w:r w:rsidR="00060D32">
        <w:t>second</w:t>
      </w:r>
      <w:r w:rsidR="00D875E6">
        <w:t xml:space="preserve"> reading of the </w:t>
      </w:r>
      <w:r w:rsidR="00B91EB0">
        <w:t>School Space Use</w:t>
      </w:r>
      <w:r w:rsidR="0076355A">
        <w:t xml:space="preserve"> Policy.</w:t>
      </w:r>
    </w:p>
    <w:p w:rsidR="0076355A" w:rsidRDefault="0076355A" w:rsidP="009A6895">
      <w:pPr>
        <w:ind w:left="1080"/>
        <w:jc w:val="both"/>
      </w:pPr>
      <w:r>
        <w:rPr>
          <w:b/>
        </w:rPr>
        <w:t xml:space="preserve">ORDER #FY12 – </w:t>
      </w:r>
      <w:r w:rsidR="005663EC">
        <w:rPr>
          <w:b/>
        </w:rPr>
        <w:t>9</w:t>
      </w:r>
      <w:r w:rsidR="00B91EB0">
        <w:rPr>
          <w:b/>
        </w:rPr>
        <w:t>18</w:t>
      </w:r>
      <w:r>
        <w:rPr>
          <w:b/>
        </w:rPr>
        <w:t xml:space="preserve"> – </w:t>
      </w:r>
      <w:r w:rsidR="00060D32">
        <w:rPr>
          <w:b/>
          <w:u w:val="single"/>
        </w:rPr>
        <w:t>SECOND</w:t>
      </w:r>
      <w:r>
        <w:rPr>
          <w:b/>
          <w:u w:val="single"/>
        </w:rPr>
        <w:t xml:space="preserve"> READING OF </w:t>
      </w:r>
      <w:r w:rsidR="00B91EB0">
        <w:rPr>
          <w:b/>
          <w:u w:val="single"/>
        </w:rPr>
        <w:t>DISCIPLINE, CLASSROOM MANAGEMENT &amp; SCHOOL SAFETY</w:t>
      </w:r>
      <w:r>
        <w:rPr>
          <w:b/>
          <w:u w:val="single"/>
        </w:rPr>
        <w:t xml:space="preserve"> POLICY </w:t>
      </w:r>
      <w:r>
        <w:t xml:space="preserve">– Council agreed by consensus to approve the </w:t>
      </w:r>
      <w:r w:rsidR="00060D32">
        <w:t>second</w:t>
      </w:r>
      <w:r>
        <w:t xml:space="preserve"> reading of the </w:t>
      </w:r>
      <w:r w:rsidR="00B91EB0">
        <w:t>Discipline, Classroom Management &amp; School Safety</w:t>
      </w:r>
      <w:r>
        <w:t xml:space="preserve"> Policy.</w:t>
      </w:r>
    </w:p>
    <w:p w:rsidR="0076355A" w:rsidRDefault="0076355A" w:rsidP="009A6895">
      <w:pPr>
        <w:ind w:left="1080"/>
        <w:jc w:val="both"/>
      </w:pPr>
      <w:r>
        <w:rPr>
          <w:b/>
        </w:rPr>
        <w:t>ORDER #FY1</w:t>
      </w:r>
      <w:r w:rsidR="00B91EB0">
        <w:rPr>
          <w:b/>
        </w:rPr>
        <w:t>2</w:t>
      </w:r>
      <w:r>
        <w:rPr>
          <w:b/>
        </w:rPr>
        <w:t xml:space="preserve"> – </w:t>
      </w:r>
      <w:r w:rsidR="005663EC">
        <w:rPr>
          <w:b/>
        </w:rPr>
        <w:t>9</w:t>
      </w:r>
      <w:r w:rsidR="00060D32">
        <w:rPr>
          <w:b/>
        </w:rPr>
        <w:t>1</w:t>
      </w:r>
      <w:r w:rsidR="00B91EB0">
        <w:rPr>
          <w:b/>
        </w:rPr>
        <w:t>9</w:t>
      </w:r>
      <w:r>
        <w:rPr>
          <w:b/>
        </w:rPr>
        <w:t xml:space="preserve"> – </w:t>
      </w:r>
      <w:r w:rsidR="00060D32">
        <w:rPr>
          <w:b/>
          <w:u w:val="single"/>
        </w:rPr>
        <w:t>SECOND</w:t>
      </w:r>
      <w:r w:rsidR="000317C0">
        <w:rPr>
          <w:b/>
          <w:u w:val="single"/>
        </w:rPr>
        <w:t xml:space="preserve"> READING OF </w:t>
      </w:r>
      <w:r w:rsidR="00B91EB0">
        <w:rPr>
          <w:b/>
          <w:u w:val="single"/>
        </w:rPr>
        <w:t>INSTRUCTIONAL &amp; NON-INSTRUCTIONAL STAFF TIME ASSIGNMENT</w:t>
      </w:r>
      <w:r w:rsidR="000317C0">
        <w:rPr>
          <w:b/>
          <w:u w:val="single"/>
        </w:rPr>
        <w:t xml:space="preserve"> POLICY </w:t>
      </w:r>
      <w:r w:rsidR="000317C0">
        <w:t xml:space="preserve">– Council agreed by consensus to approve the </w:t>
      </w:r>
      <w:r w:rsidR="00060D32">
        <w:t>second</w:t>
      </w:r>
      <w:r w:rsidR="000317C0">
        <w:t xml:space="preserve"> reading of the </w:t>
      </w:r>
      <w:r w:rsidR="00B91EB0">
        <w:t>Instructional &amp; Non-instructional staff time assignment</w:t>
      </w:r>
      <w:r w:rsidR="000317C0">
        <w:t xml:space="preserve"> Policy.</w:t>
      </w:r>
    </w:p>
    <w:p w:rsidR="00060D32" w:rsidRDefault="00060D32" w:rsidP="009A6895">
      <w:pPr>
        <w:ind w:left="1080"/>
        <w:jc w:val="both"/>
      </w:pPr>
      <w:r>
        <w:rPr>
          <w:b/>
        </w:rPr>
        <w:t>ORDER #FY12 – 9</w:t>
      </w:r>
      <w:r w:rsidR="00B91EB0">
        <w:rPr>
          <w:b/>
        </w:rPr>
        <w:t>20</w:t>
      </w:r>
      <w:r>
        <w:rPr>
          <w:b/>
        </w:rPr>
        <w:t xml:space="preserve"> – </w:t>
      </w:r>
      <w:r>
        <w:rPr>
          <w:b/>
          <w:u w:val="single"/>
        </w:rPr>
        <w:t xml:space="preserve">FIRST READING OF </w:t>
      </w:r>
      <w:r w:rsidR="005C3418">
        <w:rPr>
          <w:b/>
          <w:u w:val="single"/>
        </w:rPr>
        <w:t>WELLNESS</w:t>
      </w:r>
      <w:r>
        <w:rPr>
          <w:b/>
          <w:u w:val="single"/>
        </w:rPr>
        <w:t xml:space="preserve"> POLICY </w:t>
      </w:r>
      <w:r>
        <w:t xml:space="preserve">– Council agreed by consensus to approve the first reading of the </w:t>
      </w:r>
      <w:r w:rsidR="005C3418">
        <w:t>Wellness</w:t>
      </w:r>
      <w:r>
        <w:t xml:space="preserve"> Policy.</w:t>
      </w:r>
    </w:p>
    <w:p w:rsidR="00060D32" w:rsidRDefault="005C3418" w:rsidP="009A6895">
      <w:pPr>
        <w:ind w:left="1080"/>
        <w:jc w:val="both"/>
      </w:pPr>
      <w:r>
        <w:t>Council agreed to send the Program Review Policy back to committee for more review.</w:t>
      </w:r>
    </w:p>
    <w:p w:rsidR="005C3418" w:rsidRDefault="005C3418" w:rsidP="009A6895">
      <w:pPr>
        <w:ind w:left="1080"/>
        <w:jc w:val="both"/>
      </w:pPr>
      <w:r>
        <w:t>The Technology Plan was reviewed and will be looked at again in April.</w:t>
      </w:r>
    </w:p>
    <w:p w:rsidR="00AF567A" w:rsidRDefault="00AC4822" w:rsidP="009A6895">
      <w:pPr>
        <w:ind w:left="1080"/>
        <w:jc w:val="both"/>
      </w:pPr>
      <w:r>
        <w:lastRenderedPageBreak/>
        <w:t xml:space="preserve">Council reviewed the FRYSSC </w:t>
      </w:r>
      <w:proofErr w:type="gramStart"/>
      <w:r>
        <w:t>Continuation  Program</w:t>
      </w:r>
      <w:proofErr w:type="gramEnd"/>
      <w:r>
        <w:t xml:space="preserve"> Plan submitted by </w:t>
      </w:r>
      <w:proofErr w:type="spellStart"/>
      <w:r>
        <w:t>Charis</w:t>
      </w:r>
      <w:proofErr w:type="spellEnd"/>
      <w:r>
        <w:t xml:space="preserve"> </w:t>
      </w:r>
      <w:proofErr w:type="spellStart"/>
      <w:r>
        <w:t>Kahlden</w:t>
      </w:r>
      <w:proofErr w:type="spellEnd"/>
      <w:r>
        <w:t xml:space="preserve"> and assured compliance.</w:t>
      </w:r>
    </w:p>
    <w:p w:rsidR="00AC4822" w:rsidRDefault="00AC4822" w:rsidP="009A6895">
      <w:pPr>
        <w:ind w:left="1080"/>
        <w:jc w:val="both"/>
      </w:pPr>
      <w:r>
        <w:rPr>
          <w:b/>
        </w:rPr>
        <w:t xml:space="preserve">ORDER #FY12 – 921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Ashley </w:t>
      </w:r>
      <w:proofErr w:type="spellStart"/>
      <w:r>
        <w:t>Ashley</w:t>
      </w:r>
      <w:proofErr w:type="spellEnd"/>
      <w:r>
        <w:t xml:space="preserve"> to fill the ESS vacancy.</w:t>
      </w:r>
    </w:p>
    <w:p w:rsidR="00AC4822" w:rsidRDefault="00AC4822" w:rsidP="009A6895">
      <w:pPr>
        <w:ind w:left="1080"/>
        <w:jc w:val="both"/>
      </w:pPr>
      <w:r>
        <w:rPr>
          <w:b/>
        </w:rPr>
        <w:t xml:space="preserve">ORDER #FY12 </w:t>
      </w:r>
      <w:r>
        <w:t>–</w:t>
      </w:r>
      <w:r>
        <w:rPr>
          <w:b/>
        </w:rPr>
        <w:t xml:space="preserve"> 922 – </w:t>
      </w:r>
      <w:r>
        <w:rPr>
          <w:b/>
          <w:u w:val="single"/>
        </w:rPr>
        <w:t xml:space="preserve">PD PLAN APPROVAL </w:t>
      </w:r>
      <w:r>
        <w:rPr>
          <w:b/>
        </w:rPr>
        <w:t xml:space="preserve">– </w:t>
      </w:r>
      <w:r>
        <w:t xml:space="preserve">Council agreed by consensus to approve the PD Plan </w:t>
      </w:r>
      <w:r w:rsidR="006F3092">
        <w:t>for 2012-2013.</w:t>
      </w:r>
    </w:p>
    <w:p w:rsidR="007D672C" w:rsidRDefault="007D672C" w:rsidP="009A6895">
      <w:pPr>
        <w:ind w:left="1080"/>
        <w:jc w:val="both"/>
      </w:pPr>
      <w:r>
        <w:t>Council generated a</w:t>
      </w:r>
      <w:r w:rsidR="00124427">
        <w:t xml:space="preserve"> first draft</w:t>
      </w:r>
      <w:r>
        <w:t xml:space="preserve"> needs list for Section 7 funds.</w:t>
      </w:r>
      <w:r w:rsidR="00124427">
        <w:t xml:space="preserve">  The list will be looked at again in April.</w:t>
      </w:r>
    </w:p>
    <w:p w:rsidR="007D672C" w:rsidRDefault="007D672C" w:rsidP="009A6895">
      <w:pPr>
        <w:ind w:left="1080"/>
        <w:jc w:val="both"/>
      </w:pPr>
      <w:r>
        <w:t>Mrs. Clark shared the 2012-2013 staffing allocations with council.</w:t>
      </w:r>
    </w:p>
    <w:p w:rsidR="007D672C" w:rsidRPr="007D672C" w:rsidRDefault="007D672C" w:rsidP="009A6895">
      <w:pPr>
        <w:ind w:left="1080"/>
        <w:jc w:val="both"/>
      </w:pPr>
      <w:r>
        <w:rPr>
          <w:b/>
        </w:rPr>
        <w:t xml:space="preserve">ORDER #FY12 – 923 – </w:t>
      </w:r>
      <w:r>
        <w:rPr>
          <w:b/>
          <w:u w:val="single"/>
        </w:rPr>
        <w:t xml:space="preserve">TENTATIVE 2012-2013 BUDGET APPROVAL </w:t>
      </w:r>
      <w:r>
        <w:t>– Council agreed by consensus to approve the 2012-2013 tentative budget.</w:t>
      </w:r>
    </w:p>
    <w:p w:rsidR="009A26FE" w:rsidRDefault="009A26FE" w:rsidP="009A26FE">
      <w:pPr>
        <w:jc w:val="both"/>
      </w:pPr>
    </w:p>
    <w:p w:rsidR="009A26FE" w:rsidRPr="009A26FE" w:rsidRDefault="009A26FE" w:rsidP="009A26FE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65405D">
        <w:t>April 16</w:t>
      </w:r>
      <w:r>
        <w:t>, 2012 at 4:00 pm at Lakewood conference room.</w:t>
      </w:r>
      <w:r w:rsidR="0065405D">
        <w:t xml:space="preserve">  Regular date was changed due to spring break.</w:t>
      </w:r>
      <w:r>
        <w:t xml:space="preserve">  </w:t>
      </w:r>
      <w:r w:rsidR="0065405D">
        <w:t>Kim Hodges</w:t>
      </w:r>
      <w:r>
        <w:t xml:space="preserve"> will serve as facilitator,</w:t>
      </w:r>
      <w:r w:rsidR="0065405D">
        <w:t xml:space="preserve"> Lisa </w:t>
      </w:r>
      <w:proofErr w:type="spellStart"/>
      <w:r w:rsidR="0065405D">
        <w:t>Shrader</w:t>
      </w:r>
      <w:proofErr w:type="spellEnd"/>
      <w:r>
        <w:t xml:space="preserve"> as resource person and </w:t>
      </w:r>
      <w:r w:rsidR="0065405D">
        <w:t>Kathie Hamilton</w:t>
      </w:r>
      <w:r>
        <w:t xml:space="preserve"> as scribe.</w:t>
      </w:r>
    </w:p>
    <w:p w:rsidR="009A26FE" w:rsidRDefault="00F47F64" w:rsidP="009A26FE">
      <w:pPr>
        <w:pStyle w:val="ListParagraph"/>
        <w:ind w:left="1080"/>
        <w:jc w:val="both"/>
      </w:pPr>
      <w:r>
        <w:rPr>
          <w:b/>
        </w:rPr>
        <w:t>ORDER #FY12 – 9</w:t>
      </w:r>
      <w:r w:rsidR="0065405D">
        <w:rPr>
          <w:b/>
        </w:rPr>
        <w:t>24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  <w:r>
        <w:t>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317C0"/>
    <w:rsid w:val="00060D32"/>
    <w:rsid w:val="000E73F4"/>
    <w:rsid w:val="00124427"/>
    <w:rsid w:val="00217ECC"/>
    <w:rsid w:val="002A60C8"/>
    <w:rsid w:val="002E3E0C"/>
    <w:rsid w:val="002F5DEC"/>
    <w:rsid w:val="00487C13"/>
    <w:rsid w:val="004952C7"/>
    <w:rsid w:val="005234BB"/>
    <w:rsid w:val="005663EC"/>
    <w:rsid w:val="005B045E"/>
    <w:rsid w:val="005C3418"/>
    <w:rsid w:val="005C6984"/>
    <w:rsid w:val="0065405D"/>
    <w:rsid w:val="006638C9"/>
    <w:rsid w:val="006B70D0"/>
    <w:rsid w:val="006F3092"/>
    <w:rsid w:val="00705404"/>
    <w:rsid w:val="0076355A"/>
    <w:rsid w:val="007976A1"/>
    <w:rsid w:val="007A4E67"/>
    <w:rsid w:val="007D672C"/>
    <w:rsid w:val="007E67C8"/>
    <w:rsid w:val="008530C1"/>
    <w:rsid w:val="008551E9"/>
    <w:rsid w:val="009002AA"/>
    <w:rsid w:val="009A26FE"/>
    <w:rsid w:val="009A6895"/>
    <w:rsid w:val="00AA6BCC"/>
    <w:rsid w:val="00AC4822"/>
    <w:rsid w:val="00AF567A"/>
    <w:rsid w:val="00B87CC0"/>
    <w:rsid w:val="00B91EB0"/>
    <w:rsid w:val="00CB1DFA"/>
    <w:rsid w:val="00D875E6"/>
    <w:rsid w:val="00D908DF"/>
    <w:rsid w:val="00E06EE6"/>
    <w:rsid w:val="00F47F64"/>
    <w:rsid w:val="00F85953"/>
    <w:rsid w:val="00FB2BB5"/>
    <w:rsid w:val="00FB7C9F"/>
    <w:rsid w:val="00FC4B11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2012-03-20T18:15:00Z</cp:lastPrinted>
  <dcterms:created xsi:type="dcterms:W3CDTF">2012-03-20T18:22:00Z</dcterms:created>
  <dcterms:modified xsi:type="dcterms:W3CDTF">2012-03-20T18:45:00Z</dcterms:modified>
</cp:coreProperties>
</file>