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E" w:rsidRDefault="00C65B5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-733425</wp:posOffset>
            </wp:positionV>
            <wp:extent cx="2715260" cy="1581150"/>
            <wp:effectExtent l="19050" t="0" r="8890" b="0"/>
            <wp:wrapNone/>
            <wp:docPr id="22" name="Picture 22" descr="2008 logo HC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08 logo HC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B1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pt;margin-top:-21.75pt;width:302.25pt;height:90.75pt;z-index:-251659776;mso-position-horizontal-relative:text;mso-position-vertical-relative:text" stroked="f">
            <v:textbox style="mso-next-textbox:#_x0000_s1034">
              <w:txbxContent>
                <w:p w:rsidR="00897C2E" w:rsidRPr="00DD6F7D" w:rsidRDefault="00256241" w:rsidP="00DE0198">
                  <w:pPr>
                    <w:pStyle w:val="Heading2"/>
                    <w:jc w:val="left"/>
                    <w:rPr>
                      <w:rFonts w:ascii="Pristina" w:hAnsi="Pristina"/>
                      <w:sz w:val="60"/>
                      <w:szCs w:val="60"/>
                    </w:rPr>
                  </w:pPr>
                  <w:r w:rsidRPr="00DD6F7D">
                    <w:rPr>
                      <w:rFonts w:ascii="Pristina" w:hAnsi="Pristina"/>
                      <w:sz w:val="60"/>
                      <w:szCs w:val="60"/>
                    </w:rPr>
                    <w:t>Henderson County Schools</w:t>
                  </w:r>
                </w:p>
                <w:p w:rsidR="00DE0198" w:rsidRPr="001D6B1E" w:rsidRDefault="00DE0198" w:rsidP="00DE0198">
                  <w:pPr>
                    <w:pStyle w:val="Heading1"/>
                    <w:jc w:val="left"/>
                    <w:rPr>
                      <w:rFonts w:ascii="Book Antiqua" w:hAnsi="Book Antiqua" w:cs="Arial"/>
                      <w:b w:val="0"/>
                    </w:rPr>
                  </w:pPr>
                  <w:r w:rsidRPr="001D6B1E">
                    <w:rPr>
                      <w:rFonts w:ascii="Book Antiqua" w:hAnsi="Book Antiqua" w:cs="Arial"/>
                      <w:b w:val="0"/>
                    </w:rPr>
                    <w:t xml:space="preserve">1805 </w:t>
                  </w:r>
                  <w:smartTag w:uri="urn:schemas-microsoft-com:office:smarttags" w:element="Street">
                    <w:smartTag w:uri="urn:schemas-microsoft-com:office:smarttags" w:element="address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Second Street</w:t>
                      </w:r>
                    </w:smartTag>
                  </w:smartTag>
                  <w:r w:rsidR="001D6B1E">
                    <w:rPr>
                      <w:rFonts w:ascii="Book Antiqua" w:hAnsi="Book Antiqua" w:cs="Arial"/>
                      <w:b w:val="0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Henderson</w:t>
                      </w:r>
                    </w:smartTag>
                    <w:r w:rsidRPr="001D6B1E">
                      <w:rPr>
                        <w:rFonts w:ascii="Book Antiqua" w:hAnsi="Book Antiqua" w:cs="Arial"/>
                        <w:b w:val="0"/>
                      </w:rPr>
                      <w:t xml:space="preserve">, </w:t>
                    </w:r>
                    <w:smartTag w:uri="urn:schemas-microsoft-com:office:smarttags" w:element="State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Kentucky</w:t>
                      </w:r>
                    </w:smartTag>
                    <w:r w:rsidRPr="001D6B1E">
                      <w:rPr>
                        <w:rFonts w:ascii="Book Antiqua" w:hAnsi="Book Antiqua" w:cs="Arial"/>
                        <w:b w:val="0"/>
                      </w:rPr>
                      <w:t xml:space="preserve"> </w:t>
                    </w:r>
                    <w:smartTag w:uri="urn:schemas-microsoft-com:office:smarttags" w:element="PostalCode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42420</w:t>
                      </w:r>
                    </w:smartTag>
                  </w:smartTag>
                </w:p>
                <w:p w:rsidR="00DE0198" w:rsidRPr="001D6B1E" w:rsidRDefault="00DE0198" w:rsidP="00DE0198">
                  <w:pPr>
                    <w:pStyle w:val="Heading1"/>
                    <w:jc w:val="left"/>
                    <w:rPr>
                      <w:rFonts w:ascii="Book Antiqua" w:hAnsi="Book Antiqua" w:cs="Arial"/>
                      <w:b w:val="0"/>
                    </w:rPr>
                  </w:pPr>
                  <w:r w:rsidRPr="001D6B1E">
                    <w:rPr>
                      <w:rFonts w:ascii="Book Antiqua" w:hAnsi="Book Antiqua" w:cs="Arial"/>
                      <w:b w:val="0"/>
                    </w:rPr>
                    <w:t xml:space="preserve">(270) 831-5000   </w:t>
                  </w:r>
                  <w:r w:rsidRPr="001D6B1E">
                    <w:rPr>
                      <w:rFonts w:ascii="Book Antiqua" w:hAnsi="Book Antiqua" w:cs="Arial"/>
                      <w:b w:val="0"/>
                      <w:sz w:val="22"/>
                    </w:rPr>
                    <w:t>Fax</w:t>
                  </w:r>
                  <w:r w:rsidRPr="001D6B1E">
                    <w:rPr>
                      <w:rFonts w:ascii="Book Antiqua" w:hAnsi="Book Antiqua" w:cs="Arial"/>
                      <w:b w:val="0"/>
                    </w:rPr>
                    <w:t>:  (270) 831-5009</w:t>
                  </w:r>
                </w:p>
                <w:p w:rsidR="00DE0198" w:rsidRPr="001D6B1E" w:rsidRDefault="00DE0198" w:rsidP="00DE0198">
                  <w:pPr>
                    <w:rPr>
                      <w:rFonts w:ascii="Book Antiqua" w:hAnsi="Book Antiqua" w:cs="Arial"/>
                      <w:color w:val="993366"/>
                    </w:rPr>
                  </w:pPr>
                  <w:r w:rsidRPr="001D6B1E">
                    <w:rPr>
                      <w:rFonts w:ascii="Book Antiqua" w:hAnsi="Book Antiqua" w:cs="Arial"/>
                      <w:color w:val="993366"/>
                    </w:rPr>
                    <w:t>http://www.hendersonschools.net</w:t>
                  </w:r>
                </w:p>
                <w:p w:rsidR="00DE0198" w:rsidRDefault="00DE0198" w:rsidP="00DE0198"/>
                <w:p w:rsidR="001D6B1E" w:rsidRPr="00DE0198" w:rsidRDefault="001D6B1E" w:rsidP="00DE0198"/>
              </w:txbxContent>
            </v:textbox>
          </v:shape>
        </w:pict>
      </w:r>
    </w:p>
    <w:p w:rsidR="00BA13F4" w:rsidRDefault="00BA13F4"/>
    <w:p w:rsidR="00897C2E" w:rsidRDefault="00897C2E"/>
    <w:p w:rsidR="00BA13F4" w:rsidRDefault="00BA13F4"/>
    <w:p w:rsidR="00601DAA" w:rsidRDefault="001D6B1E">
      <w:r>
        <w:rPr>
          <w:noProof/>
        </w:rPr>
        <w:pict>
          <v:line id="_x0000_s1058" style="position:absolute;z-index:251658752" from="-4.8pt,11.55pt" to="496.2pt,11.55pt" strokeweight="3pt">
            <v:stroke linestyle="thinThin"/>
          </v:line>
        </w:pict>
      </w:r>
    </w:p>
    <w:p w:rsidR="00BA13F4" w:rsidRDefault="00BA13F4"/>
    <w:p w:rsidR="00BA13F4" w:rsidRDefault="00BA13F4"/>
    <w:p w:rsidR="00601DAA" w:rsidRDefault="00601DAA"/>
    <w:p w:rsidR="00760318" w:rsidRDefault="00760318" w:rsidP="00760318">
      <w:r>
        <w:t>Office of Special Education Services</w:t>
      </w:r>
    </w:p>
    <w:p w:rsidR="00760318" w:rsidRDefault="00760318" w:rsidP="00760318">
      <w:r>
        <w:t>Henderson County Public Schools</w:t>
      </w:r>
    </w:p>
    <w:p w:rsidR="00760318" w:rsidRDefault="00760318" w:rsidP="00760318">
      <w:r>
        <w:t>1805 Second Street</w:t>
      </w:r>
    </w:p>
    <w:p w:rsidR="00760318" w:rsidRDefault="00760318" w:rsidP="00760318">
      <w:r>
        <w:t>Henderson, KY 42420</w:t>
      </w:r>
    </w:p>
    <w:p w:rsidR="00760318" w:rsidRDefault="00760318" w:rsidP="00760318"/>
    <w:p w:rsidR="00760318" w:rsidRDefault="00760318" w:rsidP="00760318">
      <w:r>
        <w:t>To:</w:t>
      </w:r>
      <w:r>
        <w:tab/>
        <w:t>Dr. Thomas L. Richey</w:t>
      </w:r>
    </w:p>
    <w:p w:rsidR="00760318" w:rsidRDefault="00760318" w:rsidP="00760318">
      <w:r>
        <w:t>From:</w:t>
      </w:r>
      <w:r>
        <w:tab/>
        <w:t>Lisa Crook</w:t>
      </w:r>
    </w:p>
    <w:p w:rsidR="00760318" w:rsidRDefault="00760318" w:rsidP="00760318">
      <w:r>
        <w:t>Re:</w:t>
      </w:r>
      <w:r>
        <w:tab/>
        <w:t>Request for Shortened School Day</w:t>
      </w:r>
    </w:p>
    <w:p w:rsidR="00760318" w:rsidRDefault="00760318" w:rsidP="00760318">
      <w:r>
        <w:t>Date:</w:t>
      </w:r>
      <w:r>
        <w:tab/>
        <w:t>04/26/12</w:t>
      </w:r>
    </w:p>
    <w:p w:rsidR="00760318" w:rsidRDefault="00760318" w:rsidP="00760318"/>
    <w:p w:rsidR="00760318" w:rsidRDefault="00760318" w:rsidP="00760318"/>
    <w:p w:rsidR="00760318" w:rsidRDefault="00760318" w:rsidP="00760318">
      <w:r>
        <w:t>The attending physician of a six year old special education needs student has requested a shortened school day.  The student has a label of Autism. The parent, the ARC and the physician feel the student should attend school starting at 8:15 and ending at 9:45 each day until the end of the 2011-12 school year .  The plan will be to transition the student back full day when appropriate.</w:t>
      </w:r>
    </w:p>
    <w:p w:rsidR="00760318" w:rsidRDefault="00760318" w:rsidP="00760318"/>
    <w:p w:rsidR="00760318" w:rsidRDefault="00760318" w:rsidP="00760318">
      <w:r>
        <w:t>After reviewing the student’s special education needs records, I recommend that this request be approved.</w:t>
      </w:r>
    </w:p>
    <w:p w:rsidR="00760318" w:rsidRDefault="00760318" w:rsidP="00760318"/>
    <w:p w:rsidR="00760318" w:rsidRDefault="00760318" w:rsidP="00760318"/>
    <w:p w:rsidR="00760318" w:rsidRDefault="00760318" w:rsidP="00760318"/>
    <w:p w:rsidR="00C32C4C" w:rsidRDefault="00C32C4C" w:rsidP="00C32C4C"/>
    <w:sectPr w:rsidR="00C32C4C">
      <w:footerReference w:type="default" r:id="rId8"/>
      <w:pgSz w:w="12240" w:h="15840"/>
      <w:pgMar w:top="1440" w:right="1296" w:bottom="187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6D" w:rsidRDefault="0076726D">
      <w:r>
        <w:separator/>
      </w:r>
    </w:p>
  </w:endnote>
  <w:endnote w:type="continuationSeparator" w:id="0">
    <w:p w:rsidR="0076726D" w:rsidRDefault="0076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F4" w:rsidRPr="00601DAA" w:rsidRDefault="00BA13F4">
    <w:pPr>
      <w:pStyle w:val="Footer"/>
      <w:jc w:val="center"/>
      <w:rPr>
        <w:rFonts w:ascii="Baskerville Old Face" w:hAnsi="Baskerville Old Face"/>
      </w:rPr>
    </w:pPr>
    <w:r w:rsidRPr="00601DAA">
      <w:rPr>
        <w:rFonts w:ascii="Baskerville Old Face" w:hAnsi="Baskerville Old Face"/>
      </w:rPr>
      <w:t>Equal Educational and Employment Institution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6D" w:rsidRDefault="0076726D">
      <w:r>
        <w:separator/>
      </w:r>
    </w:p>
  </w:footnote>
  <w:footnote w:type="continuationSeparator" w:id="0">
    <w:p w:rsidR="0076726D" w:rsidRDefault="0076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1C6"/>
    <w:multiLevelType w:val="hybridMultilevel"/>
    <w:tmpl w:val="9544E0E8"/>
    <w:lvl w:ilvl="0" w:tplc="D7CAF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B8F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A6C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14D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AC5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381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0D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584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D2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3CE1"/>
    <w:multiLevelType w:val="hybridMultilevel"/>
    <w:tmpl w:val="8D1CD3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25233A"/>
    <w:multiLevelType w:val="hybridMultilevel"/>
    <w:tmpl w:val="58DA2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E5913"/>
    <w:multiLevelType w:val="hybridMultilevel"/>
    <w:tmpl w:val="FEDCC1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D615D"/>
    <w:multiLevelType w:val="hybridMultilevel"/>
    <w:tmpl w:val="0CD48A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5604F0"/>
    <w:multiLevelType w:val="hybridMultilevel"/>
    <w:tmpl w:val="19961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17721"/>
    <w:multiLevelType w:val="hybridMultilevel"/>
    <w:tmpl w:val="E5A0A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798D"/>
    <w:rsid w:val="0003465C"/>
    <w:rsid w:val="0006509E"/>
    <w:rsid w:val="00066CBA"/>
    <w:rsid w:val="00067E35"/>
    <w:rsid w:val="0009647F"/>
    <w:rsid w:val="000F698B"/>
    <w:rsid w:val="00120B6F"/>
    <w:rsid w:val="00153C99"/>
    <w:rsid w:val="00155677"/>
    <w:rsid w:val="001C0C5A"/>
    <w:rsid w:val="001D6B1E"/>
    <w:rsid w:val="00227646"/>
    <w:rsid w:val="00230E3B"/>
    <w:rsid w:val="00256241"/>
    <w:rsid w:val="00277591"/>
    <w:rsid w:val="00285727"/>
    <w:rsid w:val="00285C85"/>
    <w:rsid w:val="00290E85"/>
    <w:rsid w:val="002950DE"/>
    <w:rsid w:val="00297CE3"/>
    <w:rsid w:val="002A5D66"/>
    <w:rsid w:val="0031134A"/>
    <w:rsid w:val="00313873"/>
    <w:rsid w:val="0032644D"/>
    <w:rsid w:val="003D330F"/>
    <w:rsid w:val="00406483"/>
    <w:rsid w:val="0046689B"/>
    <w:rsid w:val="0047184B"/>
    <w:rsid w:val="004A4DE8"/>
    <w:rsid w:val="004A530C"/>
    <w:rsid w:val="004F1BD3"/>
    <w:rsid w:val="00505E90"/>
    <w:rsid w:val="00530D92"/>
    <w:rsid w:val="005356C2"/>
    <w:rsid w:val="00540CFA"/>
    <w:rsid w:val="005733A9"/>
    <w:rsid w:val="0059003C"/>
    <w:rsid w:val="00593972"/>
    <w:rsid w:val="00601DAA"/>
    <w:rsid w:val="00670EF1"/>
    <w:rsid w:val="006B14CE"/>
    <w:rsid w:val="006D24CF"/>
    <w:rsid w:val="007115A6"/>
    <w:rsid w:val="007278D8"/>
    <w:rsid w:val="00730FB6"/>
    <w:rsid w:val="00760318"/>
    <w:rsid w:val="0076726D"/>
    <w:rsid w:val="00793455"/>
    <w:rsid w:val="007E42C9"/>
    <w:rsid w:val="007F0EA0"/>
    <w:rsid w:val="008137AA"/>
    <w:rsid w:val="00832D2E"/>
    <w:rsid w:val="00845EFB"/>
    <w:rsid w:val="0086181C"/>
    <w:rsid w:val="008630DB"/>
    <w:rsid w:val="00891CAD"/>
    <w:rsid w:val="00896C29"/>
    <w:rsid w:val="00897C2E"/>
    <w:rsid w:val="008B412D"/>
    <w:rsid w:val="008C0462"/>
    <w:rsid w:val="008E23A2"/>
    <w:rsid w:val="008E5A58"/>
    <w:rsid w:val="008F4B23"/>
    <w:rsid w:val="009423DB"/>
    <w:rsid w:val="00952FA7"/>
    <w:rsid w:val="00966792"/>
    <w:rsid w:val="00980BA6"/>
    <w:rsid w:val="0098194F"/>
    <w:rsid w:val="009951BA"/>
    <w:rsid w:val="009C5B54"/>
    <w:rsid w:val="009C71E9"/>
    <w:rsid w:val="009E14A7"/>
    <w:rsid w:val="00A01347"/>
    <w:rsid w:val="00A31E87"/>
    <w:rsid w:val="00A637EC"/>
    <w:rsid w:val="00A67539"/>
    <w:rsid w:val="00A7430C"/>
    <w:rsid w:val="00A7647E"/>
    <w:rsid w:val="00AA157C"/>
    <w:rsid w:val="00AA5734"/>
    <w:rsid w:val="00AC086E"/>
    <w:rsid w:val="00AD6564"/>
    <w:rsid w:val="00B8798D"/>
    <w:rsid w:val="00B87F71"/>
    <w:rsid w:val="00B97D1D"/>
    <w:rsid w:val="00BA13F4"/>
    <w:rsid w:val="00C024DD"/>
    <w:rsid w:val="00C028E5"/>
    <w:rsid w:val="00C32C4C"/>
    <w:rsid w:val="00C65B53"/>
    <w:rsid w:val="00C730EA"/>
    <w:rsid w:val="00CA1DB8"/>
    <w:rsid w:val="00D36307"/>
    <w:rsid w:val="00DD6F7D"/>
    <w:rsid w:val="00DE0198"/>
    <w:rsid w:val="00E068D3"/>
    <w:rsid w:val="00E16783"/>
    <w:rsid w:val="00E44A88"/>
    <w:rsid w:val="00E721E3"/>
    <w:rsid w:val="00E81530"/>
    <w:rsid w:val="00F62E8E"/>
    <w:rsid w:val="00FB37CF"/>
    <w:rsid w:val="00FD32FC"/>
    <w:rsid w:val="00FD6D64"/>
    <w:rsid w:val="00FE26B8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897C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40CFA"/>
    <w:rPr>
      <w:b/>
      <w:bCs/>
    </w:rPr>
  </w:style>
  <w:style w:type="character" w:styleId="CommentReference">
    <w:name w:val="annotation reference"/>
    <w:basedOn w:val="DefaultParagraphFont"/>
    <w:semiHidden/>
    <w:rsid w:val="00593972"/>
    <w:rPr>
      <w:sz w:val="16"/>
      <w:szCs w:val="16"/>
    </w:rPr>
  </w:style>
  <w:style w:type="paragraph" w:styleId="CommentText">
    <w:name w:val="annotation text"/>
    <w:basedOn w:val="Normal"/>
    <w:semiHidden/>
    <w:rsid w:val="005939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3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edding\Local%20Settings\Temporary%20Internet%20Files\OLKD\HC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 Letterhead.dot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eredding</dc:creator>
  <cp:keywords/>
  <dc:description/>
  <cp:lastModifiedBy>stephanie.newman</cp:lastModifiedBy>
  <cp:revision>2</cp:revision>
  <cp:lastPrinted>2012-04-30T14:24:00Z</cp:lastPrinted>
  <dcterms:created xsi:type="dcterms:W3CDTF">2012-04-30T14:30:00Z</dcterms:created>
  <dcterms:modified xsi:type="dcterms:W3CDTF">2012-04-30T14:30:00Z</dcterms:modified>
</cp:coreProperties>
</file>