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A377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4/30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A37748" w:rsidRDefault="00A37748">
      <w:r>
        <w:t>4/3- Social Studies Fair</w:t>
      </w:r>
    </w:p>
    <w:p w:rsidR="00A37748" w:rsidRDefault="00A37748">
      <w:r>
        <w:t>4/17- 6</w:t>
      </w:r>
      <w:r w:rsidRPr="00A37748">
        <w:rPr>
          <w:vertAlign w:val="superscript"/>
        </w:rPr>
        <w:t>th</w:t>
      </w:r>
      <w:r>
        <w:t xml:space="preserve"> grade trip to KKU</w:t>
      </w:r>
    </w:p>
    <w:p w:rsidR="00A37748" w:rsidRDefault="00A37748">
      <w:r>
        <w:t>4/18- Gates testing in math and social studies.</w:t>
      </w:r>
    </w:p>
    <w:p w:rsidR="00A37748" w:rsidRDefault="00A37748">
      <w:r>
        <w:t>4/18- Club Mentoring Day</w:t>
      </w:r>
    </w:p>
    <w:p w:rsidR="00A37748" w:rsidRDefault="00A37748">
      <w:r>
        <w:t>4/19- 7</w:t>
      </w:r>
      <w:r w:rsidRPr="00A37748">
        <w:rPr>
          <w:vertAlign w:val="superscript"/>
        </w:rPr>
        <w:t>th</w:t>
      </w:r>
      <w:r>
        <w:t xml:space="preserve"> Grade visit to U of L.</w:t>
      </w:r>
    </w:p>
    <w:p w:rsidR="00A37748" w:rsidRDefault="00A37748">
      <w:r>
        <w:t>4/23- CATS Awards</w:t>
      </w:r>
    </w:p>
    <w:p w:rsidR="00A37748" w:rsidRDefault="00A37748">
      <w:r>
        <w:t>4/25- Gear-Up Kentucky Walkthrough</w:t>
      </w:r>
    </w:p>
    <w:p w:rsidR="00A37748" w:rsidRDefault="00A37748">
      <w:r>
        <w:t>4/26- Arts and Humanities night</w:t>
      </w:r>
    </w:p>
    <w:p w:rsidR="00A37748" w:rsidRDefault="00A37748">
      <w:r>
        <w:t>4/29- 8</w:t>
      </w:r>
      <w:r w:rsidRPr="00A37748">
        <w:rPr>
          <w:vertAlign w:val="superscript"/>
        </w:rPr>
        <w:t>th</w:t>
      </w:r>
      <w:r>
        <w:t xml:space="preserve"> grade visit to UK.</w:t>
      </w:r>
    </w:p>
    <w:p w:rsidR="00A37748" w:rsidRDefault="00A37748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043A89">
        <w:t>Attached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A37748" w:rsidRDefault="00A37748">
      <w:r>
        <w:t xml:space="preserve">Early Release- </w:t>
      </w:r>
    </w:p>
    <w:p w:rsidR="00A37748" w:rsidRDefault="00A37748" w:rsidP="00A37748">
      <w:pPr>
        <w:pStyle w:val="ListParagraph"/>
        <w:numPr>
          <w:ilvl w:val="0"/>
          <w:numId w:val="20"/>
        </w:numPr>
      </w:pPr>
      <w:r>
        <w:t>Updated all program reviews.</w:t>
      </w:r>
    </w:p>
    <w:p w:rsidR="00A37748" w:rsidRDefault="00A37748" w:rsidP="00A37748">
      <w:pPr>
        <w:pStyle w:val="ListParagraph"/>
        <w:numPr>
          <w:ilvl w:val="0"/>
          <w:numId w:val="20"/>
        </w:numPr>
      </w:pPr>
      <w:r>
        <w:t>Review</w:t>
      </w:r>
      <w:r w:rsidR="00563FBD">
        <w:t>ed expectations of Growth Plans and started process.</w:t>
      </w:r>
      <w:bookmarkStart w:id="0" w:name="_GoBack"/>
      <w:bookmarkEnd w:id="0"/>
    </w:p>
    <w:p w:rsidR="00A37748" w:rsidRDefault="00A37748" w:rsidP="00563FBD">
      <w:pPr>
        <w:ind w:left="360"/>
      </w:pP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48" w:rsidRDefault="00A37748" w:rsidP="008F51F7">
      <w:r>
        <w:separator/>
      </w:r>
    </w:p>
  </w:endnote>
  <w:endnote w:type="continuationSeparator" w:id="0">
    <w:p w:rsidR="00A37748" w:rsidRDefault="00A37748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48" w:rsidRDefault="00A37748" w:rsidP="008F51F7">
      <w:r>
        <w:separator/>
      </w:r>
    </w:p>
  </w:footnote>
  <w:footnote w:type="continuationSeparator" w:id="0">
    <w:p w:rsidR="00A37748" w:rsidRDefault="00A37748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48" w:rsidRDefault="00A37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7611BAA"/>
    <w:multiLevelType w:val="hybridMultilevel"/>
    <w:tmpl w:val="41A2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072F3A"/>
    <w:rsid w:val="001062EE"/>
    <w:rsid w:val="0017017D"/>
    <w:rsid w:val="001A3555"/>
    <w:rsid w:val="00324369"/>
    <w:rsid w:val="003F7A98"/>
    <w:rsid w:val="00563FBD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7748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2012-04-18T16:42:00Z</dcterms:created>
  <dcterms:modified xsi:type="dcterms:W3CDTF">2012-04-18T16:42:00Z</dcterms:modified>
</cp:coreProperties>
</file>