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721CD2" w:rsidP="00186DDD">
          <w:pPr>
            <w:ind w:right="-1800"/>
            <w:rPr>
              <w:b/>
              <w:color w:val="FF0000"/>
              <w:sz w:val="20"/>
              <w:szCs w:val="20"/>
              <w:u w:val="single"/>
            </w:rPr>
          </w:pPr>
          <w:r>
            <w:rPr>
              <w:b/>
              <w:color w:val="FF0000"/>
              <w:sz w:val="20"/>
              <w:szCs w:val="20"/>
              <w:u w:val="single"/>
            </w:rPr>
            <w:t>Gallatin County Family Resource Center</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21CD2" w:rsidP="00186DDD">
          <w:pPr>
            <w:ind w:right="-1800"/>
            <w:rPr>
              <w:b/>
              <w:color w:val="FF0000"/>
              <w:sz w:val="20"/>
              <w:szCs w:val="20"/>
              <w:u w:val="single"/>
            </w:rPr>
          </w:pPr>
          <w:r>
            <w:rPr>
              <w:b/>
              <w:color w:val="FF0000"/>
              <w:sz w:val="20"/>
              <w:szCs w:val="20"/>
              <w:u w:val="single"/>
            </w:rPr>
            <w:t xml:space="preserve">High School Gym, Auditorium, Cafeteria, </w:t>
          </w:r>
          <w:r w:rsidR="001A4365">
            <w:rPr>
              <w:b/>
              <w:color w:val="FF0000"/>
              <w:sz w:val="20"/>
              <w:szCs w:val="20"/>
              <w:u w:val="single"/>
            </w:rPr>
            <w:t>Kitchen, Restrooms,</w:t>
          </w:r>
          <w:r>
            <w:rPr>
              <w:b/>
              <w:color w:val="FF0000"/>
              <w:sz w:val="20"/>
              <w:szCs w:val="20"/>
              <w:u w:val="single"/>
            </w:rPr>
            <w:t xml:space="preserve"> Foyer</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4F5C7B"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721CD2">
            <w:rPr>
              <w:b/>
              <w:color w:val="FF0000"/>
              <w:sz w:val="20"/>
              <w:szCs w:val="20"/>
              <w:u w:val="single"/>
            </w:rPr>
            <w:t>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721CD2">
            <w:rPr>
              <w:b/>
              <w:color w:val="FF0000"/>
              <w:sz w:val="20"/>
              <w:szCs w:val="20"/>
              <w:u w:val="single"/>
            </w:rPr>
            <w:t>August 1 and 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721CD2">
            <w:rPr>
              <w:b/>
              <w:color w:val="FF0000"/>
              <w:sz w:val="20"/>
              <w:szCs w:val="20"/>
              <w:u w:val="single"/>
            </w:rPr>
            <w:t>All Day</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721CD2" w:rsidP="00186DDD">
          <w:pPr>
            <w:ind w:right="-1800"/>
            <w:rPr>
              <w:b/>
              <w:color w:val="FF0000"/>
              <w:sz w:val="20"/>
              <w:szCs w:val="20"/>
              <w:u w:val="single"/>
            </w:rPr>
          </w:pPr>
          <w:r>
            <w:rPr>
              <w:b/>
              <w:color w:val="FF0000"/>
              <w:sz w:val="20"/>
              <w:szCs w:val="20"/>
              <w:u w:val="single"/>
            </w:rPr>
            <w:t xml:space="preserve">Gym – </w:t>
          </w:r>
          <w:proofErr w:type="spellStart"/>
          <w:r>
            <w:rPr>
              <w:b/>
              <w:color w:val="FF0000"/>
              <w:sz w:val="20"/>
              <w:szCs w:val="20"/>
              <w:u w:val="single"/>
            </w:rPr>
            <w:t>Readifest</w:t>
          </w:r>
          <w:proofErr w:type="spellEnd"/>
          <w:r>
            <w:rPr>
              <w:b/>
              <w:color w:val="FF0000"/>
              <w:sz w:val="20"/>
              <w:szCs w:val="20"/>
              <w:u w:val="single"/>
            </w:rPr>
            <w:t xml:space="preserve">, Foyer – Sign in for </w:t>
          </w:r>
          <w:proofErr w:type="spellStart"/>
          <w:r>
            <w:rPr>
              <w:b/>
              <w:color w:val="FF0000"/>
              <w:sz w:val="20"/>
              <w:szCs w:val="20"/>
              <w:u w:val="single"/>
            </w:rPr>
            <w:t>Readifest</w:t>
          </w:r>
          <w:proofErr w:type="spellEnd"/>
          <w:r>
            <w:rPr>
              <w:b/>
              <w:color w:val="FF0000"/>
              <w:sz w:val="20"/>
              <w:szCs w:val="20"/>
              <w:u w:val="single"/>
            </w:rPr>
            <w:t xml:space="preserve">, Auditorium </w:t>
          </w:r>
          <w:r w:rsidR="001A4365">
            <w:rPr>
              <w:b/>
              <w:color w:val="FF0000"/>
              <w:sz w:val="20"/>
              <w:szCs w:val="20"/>
              <w:u w:val="single"/>
            </w:rPr>
            <w:t>–</w:t>
          </w:r>
          <w:r>
            <w:rPr>
              <w:b/>
              <w:color w:val="FF0000"/>
              <w:sz w:val="20"/>
              <w:szCs w:val="20"/>
              <w:u w:val="single"/>
            </w:rPr>
            <w:t xml:space="preserve"> </w:t>
          </w:r>
          <w:r w:rsidR="001A4365">
            <w:rPr>
              <w:b/>
              <w:color w:val="FF0000"/>
              <w:sz w:val="20"/>
              <w:szCs w:val="20"/>
              <w:u w:val="single"/>
            </w:rPr>
            <w:t>performances, cafeteria - meal</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A4365">
            <w:rPr>
              <w:b/>
              <w:color w:val="FF0000"/>
              <w:sz w:val="20"/>
              <w:szCs w:val="20"/>
              <w:u w:val="single"/>
            </w:rPr>
            <w:t>Kitchen and cafeteria items, folding tables, chairs, auditorium- sound system</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1A4365">
            <w:rPr>
              <w:b/>
              <w:color w:val="FF0000"/>
              <w:sz w:val="20"/>
              <w:szCs w:val="20"/>
              <w:u w:val="single"/>
            </w:rPr>
            <w:t>1,000 +</w:t>
          </w:r>
        </w:sdtContent>
      </w:sdt>
    </w:p>
    <w:p w:rsidR="00186DDD" w:rsidRDefault="00186DDD" w:rsidP="00186DDD">
      <w:pPr>
        <w:ind w:right="-1800"/>
        <w:rPr>
          <w:sz w:val="18"/>
          <w:szCs w:val="18"/>
          <w:u w:val="single"/>
        </w:rPr>
      </w:pPr>
    </w:p>
    <w:p w:rsidR="00186DDD" w:rsidRDefault="00E123DE"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123DE"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4F5C7B"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A4365">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A4365">
            <w:rPr>
              <w:b/>
              <w:color w:val="FF0000"/>
              <w:sz w:val="20"/>
              <w:szCs w:val="20"/>
              <w:u w:val="single"/>
            </w:rPr>
            <w:t>50 Paw Print Path, Warsaw</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1A4365">
            <w:rPr>
              <w:b/>
              <w:color w:val="FF0000"/>
              <w:sz w:val="20"/>
              <w:szCs w:val="20"/>
              <w:u w:val="single"/>
            </w:rPr>
            <w:t>(859)957-9544</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A4365">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6734F">
            <w:rPr>
              <w:b/>
              <w:color w:val="FF0000"/>
              <w:sz w:val="20"/>
              <w:szCs w:val="20"/>
              <w:u w:val="single"/>
            </w:rPr>
            <w:t>April 18, 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4F5C7B"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4F5C7B"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5017DA">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4F5C7B"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A4365"/>
    <w:rsid w:val="001C192D"/>
    <w:rsid w:val="002B2A2A"/>
    <w:rsid w:val="003428F2"/>
    <w:rsid w:val="003C679E"/>
    <w:rsid w:val="004443E7"/>
    <w:rsid w:val="004832CB"/>
    <w:rsid w:val="004E0FFA"/>
    <w:rsid w:val="004E4B0D"/>
    <w:rsid w:val="004F5C7B"/>
    <w:rsid w:val="005017DA"/>
    <w:rsid w:val="00507983"/>
    <w:rsid w:val="005154BF"/>
    <w:rsid w:val="0052524E"/>
    <w:rsid w:val="005822D1"/>
    <w:rsid w:val="005A6BD3"/>
    <w:rsid w:val="00607175"/>
    <w:rsid w:val="00622405"/>
    <w:rsid w:val="006E6108"/>
    <w:rsid w:val="00721CD2"/>
    <w:rsid w:val="00890E41"/>
    <w:rsid w:val="008B1620"/>
    <w:rsid w:val="008D5937"/>
    <w:rsid w:val="00AA7855"/>
    <w:rsid w:val="00AD065E"/>
    <w:rsid w:val="00AF231F"/>
    <w:rsid w:val="00B6734F"/>
    <w:rsid w:val="00BC44F4"/>
    <w:rsid w:val="00BF40EB"/>
    <w:rsid w:val="00C40162"/>
    <w:rsid w:val="00C5780B"/>
    <w:rsid w:val="00C8142B"/>
    <w:rsid w:val="00CE34DE"/>
    <w:rsid w:val="00CF76C2"/>
    <w:rsid w:val="00D97891"/>
    <w:rsid w:val="00DD7E22"/>
    <w:rsid w:val="00E123DE"/>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721CD2"/>
    <w:rPr>
      <w:rFonts w:ascii="Tahoma" w:hAnsi="Tahoma" w:cs="Tahoma"/>
      <w:sz w:val="16"/>
      <w:szCs w:val="16"/>
    </w:rPr>
  </w:style>
  <w:style w:type="character" w:customStyle="1" w:styleId="BalloonTextChar">
    <w:name w:val="Balloon Text Char"/>
    <w:basedOn w:val="DefaultParagraphFont"/>
    <w:link w:val="BalloonText"/>
    <w:rsid w:val="00721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721CD2"/>
    <w:rPr>
      <w:rFonts w:ascii="Tahoma" w:hAnsi="Tahoma" w:cs="Tahoma"/>
      <w:sz w:val="16"/>
      <w:szCs w:val="16"/>
    </w:rPr>
  </w:style>
  <w:style w:type="character" w:customStyle="1" w:styleId="BalloonTextChar">
    <w:name w:val="Balloon Text Char"/>
    <w:basedOn w:val="DefaultParagraphFont"/>
    <w:link w:val="BalloonText"/>
    <w:rsid w:val="0072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4A7E68"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A7E68"/>
    <w:rsid w:val="004B622E"/>
    <w:rsid w:val="005358D0"/>
    <w:rsid w:val="00586751"/>
    <w:rsid w:val="00877963"/>
    <w:rsid w:val="008E7E72"/>
    <w:rsid w:val="00C00CC1"/>
    <w:rsid w:val="00C15D2B"/>
    <w:rsid w:val="00CF4F17"/>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320</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2012-04-19T11:53:00Z</dcterms:created>
  <dcterms:modified xsi:type="dcterms:W3CDTF">2012-04-19T11:53:00Z</dcterms:modified>
</cp:coreProperties>
</file>