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180B6B" w:rsidP="0094227D">
      <w:pPr>
        <w:pBdr>
          <w:bottom w:val="none" w:sz="0" w:space="0" w:color="auto"/>
        </w:pBdr>
        <w:jc w:val="center"/>
      </w:pPr>
      <w:r>
        <w:t>February 9,</w:t>
      </w:r>
      <w:r w:rsidR="00535DBC">
        <w:t xml:space="preserve"> 2012</w:t>
      </w:r>
    </w:p>
    <w:p w:rsidR="00011DA1" w:rsidRDefault="00011DA1" w:rsidP="0094227D">
      <w:pPr>
        <w:pStyle w:val="BodyText"/>
        <w:pBdr>
          <w:bottom w:val="none" w:sz="0" w:space="0" w:color="auto"/>
        </w:pBdr>
        <w:jc w:val="center"/>
      </w:pPr>
    </w:p>
    <w:p w:rsidR="007436B7" w:rsidRDefault="007436B7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2B54CA" w:rsidRDefault="00794A6D" w:rsidP="0094227D">
      <w:pPr>
        <w:pStyle w:val="BodyText"/>
        <w:pBdr>
          <w:bottom w:val="none" w:sz="0" w:space="0" w:color="auto"/>
        </w:pBdr>
      </w:pPr>
      <w:r>
        <w:t>Jennifer Lewis,</w:t>
      </w:r>
      <w:r w:rsidR="00D74605">
        <w:t xml:space="preserve"> chairperson</w:t>
      </w:r>
      <w:r>
        <w:t>;</w:t>
      </w:r>
      <w:r w:rsidR="0094227D">
        <w:t xml:space="preserve"> called the School-Based Decision-Making Council of Lincoln Trail Elementary to order at </w:t>
      </w:r>
      <w:r w:rsidR="006840C2">
        <w:t>3:00</w:t>
      </w:r>
      <w:r w:rsidR="001B34AB">
        <w:t xml:space="preserve"> p</w:t>
      </w:r>
      <w:r w:rsidR="00BF28AB">
        <w:t>.m. in the school media center.</w:t>
      </w:r>
      <w:r w:rsidR="0094227D">
        <w:t xml:space="preserve">  Members present were Emily Robbins, </w:t>
      </w:r>
      <w:r w:rsidR="00E56838">
        <w:t>co chairperson</w:t>
      </w:r>
      <w:r w:rsidR="0094227D">
        <w:t>; Alana Wooldridge</w:t>
      </w:r>
      <w:r w:rsidR="00546B3B">
        <w:t xml:space="preserve">, </w:t>
      </w:r>
      <w:r>
        <w:t xml:space="preserve">Jill </w:t>
      </w:r>
      <w:r w:rsidR="007C56AF">
        <w:t>McIntyre,</w:t>
      </w:r>
      <w:r w:rsidR="00BA05EA">
        <w:t xml:space="preserve"> Jenafier Carroll</w:t>
      </w:r>
      <w:r w:rsidR="007C56AF">
        <w:t xml:space="preserve"> and</w:t>
      </w:r>
      <w:r w:rsidR="00535DBC">
        <w:t xml:space="preserve"> </w:t>
      </w:r>
      <w:r w:rsidR="006B5E4C">
        <w:t>Kim Jiranek</w:t>
      </w:r>
      <w:r w:rsidR="0094227D">
        <w:t xml:space="preserve">.  There </w:t>
      </w:r>
      <w:r w:rsidR="00507356">
        <w:t>w</w:t>
      </w:r>
      <w:r w:rsidR="00A21A6D">
        <w:t>ere</w:t>
      </w:r>
      <w:r w:rsidR="00546B3B">
        <w:t xml:space="preserve"> </w:t>
      </w:r>
      <w:r w:rsidR="0089176A">
        <w:t>four</w:t>
      </w:r>
      <w:r w:rsidR="00D74605">
        <w:t xml:space="preserve"> </w:t>
      </w:r>
      <w:r w:rsidR="007255F2">
        <w:t>guest</w:t>
      </w:r>
      <w:r w:rsidR="005F0886">
        <w:t>s</w:t>
      </w:r>
      <w:r w:rsidR="007C56AF">
        <w:t xml:space="preserve">; Linda Reed, assistant principal; </w:t>
      </w:r>
      <w:r w:rsidR="0089176A">
        <w:t>Penny O’Neal</w:t>
      </w:r>
      <w:r w:rsidR="007C56AF">
        <w:t xml:space="preserve"> </w:t>
      </w:r>
      <w:r w:rsidR="00DF4A99">
        <w:t>third grade teacher</w:t>
      </w:r>
      <w:r w:rsidR="0089176A">
        <w:t>; Janelle Mason, FRC Coordinator and Mikki Bland, Media Specialist.</w:t>
      </w:r>
      <w:r w:rsidR="007C56AF">
        <w:t>.</w:t>
      </w:r>
    </w:p>
    <w:p w:rsidR="006B5E4C" w:rsidRDefault="006B5E4C" w:rsidP="0094227D">
      <w:pPr>
        <w:pStyle w:val="BodyText"/>
        <w:pBdr>
          <w:bottom w:val="none" w:sz="0" w:space="0" w:color="auto"/>
        </w:pBdr>
      </w:pP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rPr>
          <w:b/>
        </w:rPr>
        <w:t>1</w:t>
      </w:r>
      <w:r w:rsidR="00BF28AB">
        <w:rPr>
          <w:b/>
        </w:rPr>
        <w:t>2</w:t>
      </w:r>
      <w:r w:rsidR="00490540">
        <w:rPr>
          <w:b/>
        </w:rPr>
        <w:t>-</w:t>
      </w:r>
      <w:r w:rsidR="00DF4A99">
        <w:rPr>
          <w:b/>
        </w:rPr>
        <w:t>028</w:t>
      </w:r>
      <w:r w:rsidR="00C151D5">
        <w:rPr>
          <w:b/>
        </w:rPr>
        <w:t xml:space="preserve"> Motion</w:t>
      </w:r>
      <w:r>
        <w:t xml:space="preserve"> to accept the agenda was made by </w:t>
      </w:r>
      <w:r w:rsidR="0089176A">
        <w:t xml:space="preserve">Emily Robbins </w:t>
      </w:r>
      <w:r>
        <w:t>and seconded by</w:t>
      </w:r>
      <w:r w:rsidR="0089176A">
        <w:t xml:space="preserve"> Alana Wooldridge</w:t>
      </w:r>
      <w:r w:rsidR="00080FE6">
        <w:t>.</w:t>
      </w:r>
      <w:r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1B34AB" w:rsidRDefault="0094227D" w:rsidP="001B34AB">
      <w:pPr>
        <w:pStyle w:val="BodyText"/>
        <w:pBdr>
          <w:bottom w:val="none" w:sz="0" w:space="0" w:color="auto"/>
        </w:pBdr>
      </w:pPr>
      <w:r>
        <w:t>Minutes of the</w:t>
      </w:r>
      <w:r w:rsidR="001D7DDE" w:rsidRPr="001D7DDE">
        <w:t xml:space="preserve"> </w:t>
      </w:r>
      <w:r w:rsidR="00180B6B">
        <w:t>January 19</w:t>
      </w:r>
      <w:r w:rsidR="00265351">
        <w:t>,</w:t>
      </w:r>
      <w:r w:rsidR="00180B6B">
        <w:t xml:space="preserve"> 2011,</w:t>
      </w:r>
      <w:r>
        <w:t xml:space="preserve"> SBDM Council Meeting was reviewed.  </w:t>
      </w:r>
      <w:r>
        <w:rPr>
          <w:b/>
        </w:rPr>
        <w:t>1</w:t>
      </w:r>
      <w:r w:rsidR="00BF28AB">
        <w:rPr>
          <w:b/>
        </w:rPr>
        <w:t>2</w:t>
      </w:r>
      <w:r>
        <w:rPr>
          <w:b/>
        </w:rPr>
        <w:t>-</w:t>
      </w:r>
      <w:r w:rsidR="00802D5D">
        <w:rPr>
          <w:b/>
        </w:rPr>
        <w:t>0</w:t>
      </w:r>
      <w:r w:rsidR="00DF4A99">
        <w:rPr>
          <w:b/>
        </w:rPr>
        <w:t xml:space="preserve">29 </w:t>
      </w:r>
      <w:r w:rsidR="00C151D5">
        <w:t>M</w:t>
      </w:r>
      <w:r>
        <w:t>otion to</w:t>
      </w:r>
      <w:r w:rsidR="00C27F89">
        <w:t xml:space="preserve"> accept the minutes was made by </w:t>
      </w:r>
      <w:r w:rsidR="0089176A">
        <w:t>Emily Robbins</w:t>
      </w:r>
      <w:r w:rsidR="00D74605">
        <w:t xml:space="preserve"> </w:t>
      </w:r>
      <w:r>
        <w:t>and seconded by</w:t>
      </w:r>
      <w:r w:rsidR="00D74605" w:rsidRPr="00D74605">
        <w:t xml:space="preserve"> </w:t>
      </w:r>
      <w:r w:rsidR="0089176A">
        <w:t>Jenafier Carroll</w:t>
      </w:r>
      <w:r w:rsidR="004726D5">
        <w:t xml:space="preserve">. </w:t>
      </w:r>
      <w:r w:rsidR="00546B3B">
        <w:t xml:space="preserve"> </w:t>
      </w:r>
      <w:r w:rsidR="007A3794">
        <w:t xml:space="preserve"> </w:t>
      </w:r>
      <w:r>
        <w:t>Motion carried.</w:t>
      </w:r>
    </w:p>
    <w:p w:rsidR="001B34AB" w:rsidRDefault="001B34AB" w:rsidP="0094227D">
      <w:pPr>
        <w:pStyle w:val="BodyText"/>
        <w:pBdr>
          <w:bottom w:val="none" w:sz="0" w:space="0" w:color="auto"/>
        </w:pBdr>
      </w:pPr>
    </w:p>
    <w:p w:rsidR="007A3794" w:rsidRDefault="007A3794" w:rsidP="007A3794">
      <w:pPr>
        <w:pBdr>
          <w:bottom w:val="none" w:sz="0" w:space="0" w:color="auto"/>
        </w:pBdr>
      </w:pPr>
      <w:r>
        <w:t xml:space="preserve"> </w:t>
      </w:r>
      <w:r w:rsidR="00794A6D">
        <w:t>Good News Report:</w:t>
      </w:r>
    </w:p>
    <w:p w:rsidR="00AB45BD" w:rsidRDefault="0064571B" w:rsidP="00CC0B33">
      <w:pPr>
        <w:pStyle w:val="ListParagraph"/>
        <w:numPr>
          <w:ilvl w:val="0"/>
          <w:numId w:val="21"/>
        </w:numPr>
        <w:pBdr>
          <w:bottom w:val="none" w:sz="0" w:space="0" w:color="auto"/>
        </w:pBdr>
      </w:pPr>
      <w:r>
        <w:t>Jennifer Lewis</w:t>
      </w:r>
      <w:r w:rsidR="00702620">
        <w:t xml:space="preserve"> reported to the SBDM </w:t>
      </w:r>
      <w:r w:rsidR="00DC1E2A">
        <w:t>Council that</w:t>
      </w:r>
      <w:r w:rsidR="00DF4A99">
        <w:t xml:space="preserve"> </w:t>
      </w:r>
      <w:r w:rsidR="001826A2">
        <w:t>she</w:t>
      </w:r>
      <w:r w:rsidR="00DF4A99">
        <w:t xml:space="preserve"> along with Nannette Johnson; HCS Superintendent was surprised on January 18</w:t>
      </w:r>
      <w:r w:rsidR="00DF4A99" w:rsidRPr="00DF4A99">
        <w:rPr>
          <w:vertAlign w:val="superscript"/>
        </w:rPr>
        <w:t>th</w:t>
      </w:r>
      <w:r w:rsidR="00DF4A99">
        <w:t xml:space="preserve"> when they were presented the Patriots Award.</w:t>
      </w:r>
      <w:r w:rsidR="00DC1E2A">
        <w:t xml:space="preserve"> The Patriots Award is presented to an employer, who shows extraordinary support</w:t>
      </w:r>
      <w:r w:rsidR="007D1473">
        <w:t xml:space="preserve"> of their active duty employee.  Andrea Meyer, MMD teacher nominated Mrs. Lewis and Mrs. Johnson for this award. Mrs. Meyer is currently stationed in Kuwait, </w:t>
      </w:r>
      <w:r w:rsidR="0089176A">
        <w:t>but</w:t>
      </w:r>
      <w:r w:rsidR="001826A2">
        <w:t xml:space="preserve"> she</w:t>
      </w:r>
      <w:r w:rsidR="0089176A">
        <w:t xml:space="preserve"> </w:t>
      </w:r>
      <w:r w:rsidR="007D1473">
        <w:t>was able to join us that day</w:t>
      </w:r>
      <w:r w:rsidR="00CC4BB8">
        <w:t xml:space="preserve"> through the use of </w:t>
      </w:r>
      <w:r w:rsidR="00FF6318">
        <w:t>S</w:t>
      </w:r>
      <w:r w:rsidR="00CC4BB8">
        <w:t>kype.</w:t>
      </w:r>
    </w:p>
    <w:p w:rsidR="00CC0B33" w:rsidRDefault="00AB45BD" w:rsidP="00CC0B33">
      <w:pPr>
        <w:pStyle w:val="ListParagraph"/>
        <w:numPr>
          <w:ilvl w:val="0"/>
          <w:numId w:val="21"/>
        </w:numPr>
        <w:pBdr>
          <w:bottom w:val="none" w:sz="0" w:space="0" w:color="auto"/>
        </w:pBdr>
      </w:pPr>
      <w:r>
        <w:t>On the January 30</w:t>
      </w:r>
      <w:r w:rsidRPr="00AB45BD">
        <w:rPr>
          <w:vertAlign w:val="superscript"/>
        </w:rPr>
        <w:t>th</w:t>
      </w:r>
      <w:r>
        <w:t xml:space="preserve"> Professional Learning Day (PLD) all certified staff received an </w:t>
      </w:r>
      <w:proofErr w:type="spellStart"/>
      <w:r w:rsidR="001826A2">
        <w:t>IP</w:t>
      </w:r>
      <w:r>
        <w:t>ad</w:t>
      </w:r>
      <w:proofErr w:type="spellEnd"/>
      <w:r>
        <w:t xml:space="preserve"> for their classroom.</w:t>
      </w:r>
      <w:r w:rsidR="007D1473">
        <w:tab/>
        <w:t xml:space="preserve"> </w:t>
      </w:r>
    </w:p>
    <w:p w:rsidR="00FF6318" w:rsidRDefault="00FF6318" w:rsidP="00FF6318">
      <w:pPr>
        <w:pBdr>
          <w:bottom w:val="none" w:sz="0" w:space="0" w:color="auto"/>
        </w:pBdr>
      </w:pPr>
    </w:p>
    <w:p w:rsidR="00FF6318" w:rsidRDefault="0089176A" w:rsidP="00FF6318">
      <w:pPr>
        <w:pBdr>
          <w:bottom w:val="none" w:sz="0" w:space="0" w:color="auto"/>
        </w:pBdr>
      </w:pPr>
      <w:r>
        <w:t>Penny O’Neal</w:t>
      </w:r>
      <w:r w:rsidR="00FF6318">
        <w:t xml:space="preserve"> third grade teacher reported to the SBDM Council on Assessing Student Achievement. </w:t>
      </w:r>
      <w:r>
        <w:t>Third grade</w:t>
      </w:r>
      <w:r w:rsidR="00FF6318">
        <w:t xml:space="preserve"> teachers are currently using the following methods of assessment with their students: Map testing to determine gaps and student levels, skill groups based upon testing results, pre/</w:t>
      </w:r>
      <w:r>
        <w:t>posttests</w:t>
      </w:r>
      <w:r w:rsidR="00FF6318">
        <w:t xml:space="preserve">, common assessments format, Compass Learning and learning </w:t>
      </w:r>
      <w:r w:rsidR="000E367B">
        <w:t xml:space="preserve">checks, Test Ready Booklets from </w:t>
      </w:r>
      <w:r w:rsidR="00AB45BD">
        <w:t>Pearson</w:t>
      </w:r>
      <w:r w:rsidR="001826A2">
        <w:t>, KCCT and the u</w:t>
      </w:r>
      <w:r w:rsidR="00AB45BD">
        <w:t>se of a constructive response worksheet.</w:t>
      </w:r>
    </w:p>
    <w:p w:rsidR="00CC0B33" w:rsidRDefault="00CC0B33" w:rsidP="007A3794">
      <w:pPr>
        <w:pBdr>
          <w:bottom w:val="none" w:sz="0" w:space="0" w:color="auto"/>
        </w:pBdr>
      </w:pPr>
    </w:p>
    <w:p w:rsidR="00FF6318" w:rsidRPr="00180B6B" w:rsidRDefault="00180B6B" w:rsidP="007A3794">
      <w:pPr>
        <w:pBdr>
          <w:bottom w:val="none" w:sz="0" w:space="0" w:color="auto"/>
        </w:pBdr>
        <w:rPr>
          <w:b/>
        </w:rPr>
      </w:pPr>
      <w:r w:rsidRPr="00180B6B">
        <w:rPr>
          <w:b/>
        </w:rPr>
        <w:t>Student Achievement</w:t>
      </w:r>
    </w:p>
    <w:p w:rsidR="00BA05EA" w:rsidRPr="00227C0C" w:rsidRDefault="00227C0C" w:rsidP="007A3794">
      <w:pPr>
        <w:pBdr>
          <w:bottom w:val="none" w:sz="0" w:space="0" w:color="auto"/>
        </w:pBdr>
      </w:pPr>
      <w:r>
        <w:t xml:space="preserve">Lincoln Trail’s SBDM Council will present tonight at the HCS Round table discussion.  Items to present were </w:t>
      </w:r>
      <w:r w:rsidR="000E367B">
        <w:t>reviewed</w:t>
      </w:r>
      <w:r>
        <w:t xml:space="preserve"> and discussed.</w:t>
      </w:r>
    </w:p>
    <w:p w:rsidR="00BA05EA" w:rsidRDefault="00BA05EA" w:rsidP="007A3794">
      <w:pPr>
        <w:pBdr>
          <w:bottom w:val="none" w:sz="0" w:space="0" w:color="auto"/>
        </w:pBdr>
        <w:rPr>
          <w:b/>
        </w:rPr>
      </w:pPr>
    </w:p>
    <w:p w:rsidR="00457021" w:rsidRDefault="002B54CA" w:rsidP="00702620">
      <w:pPr>
        <w:pBdr>
          <w:bottom w:val="none" w:sz="0" w:space="0" w:color="auto"/>
        </w:pBdr>
      </w:pPr>
      <w:r>
        <w:t xml:space="preserve">Finance reports for </w:t>
      </w:r>
      <w:r w:rsidR="00FF6318">
        <w:t>January</w:t>
      </w:r>
      <w:r w:rsidR="001826A2">
        <w:t xml:space="preserve"> </w:t>
      </w:r>
      <w:r>
        <w:t>we</w:t>
      </w:r>
      <w:r w:rsidR="00702620">
        <w:t>re reviewed by the SBDM Council.</w:t>
      </w:r>
    </w:p>
    <w:p w:rsidR="00EB1910" w:rsidRDefault="00EB1910" w:rsidP="00702620">
      <w:pPr>
        <w:pBdr>
          <w:bottom w:val="none" w:sz="0" w:space="0" w:color="auto"/>
        </w:pBdr>
      </w:pPr>
    </w:p>
    <w:p w:rsidR="00441CB3" w:rsidRDefault="001826A2" w:rsidP="00702620">
      <w:pPr>
        <w:pBdr>
          <w:bottom w:val="none" w:sz="0" w:space="0" w:color="auto"/>
        </w:pBdr>
      </w:pPr>
      <w:r>
        <w:t>Janelle Mason</w:t>
      </w:r>
      <w:r w:rsidR="00C6048A">
        <w:t xml:space="preserve"> Family Resource Coordinator </w:t>
      </w:r>
      <w:r w:rsidR="00227C0C">
        <w:t>presented</w:t>
      </w:r>
      <w:r w:rsidR="00C6048A">
        <w:t xml:space="preserve"> the SBDM Council</w:t>
      </w:r>
      <w:r w:rsidR="00DD3947">
        <w:t xml:space="preserve">, </w:t>
      </w:r>
      <w:r w:rsidR="00227C0C">
        <w:t xml:space="preserve">a copy of the </w:t>
      </w:r>
      <w:r w:rsidR="00DD3947">
        <w:t xml:space="preserve">School Based Decision Making </w:t>
      </w:r>
      <w:r w:rsidR="00227C0C">
        <w:t>Council/Principal Agreement. Discussion was held.</w:t>
      </w:r>
    </w:p>
    <w:p w:rsidR="00227C0C" w:rsidRDefault="00227C0C" w:rsidP="00B133C7">
      <w:pPr>
        <w:pBdr>
          <w:bottom w:val="none" w:sz="0" w:space="0" w:color="auto"/>
        </w:pBdr>
      </w:pPr>
    </w:p>
    <w:p w:rsidR="00D96DA7" w:rsidRDefault="00090017" w:rsidP="00B133C7">
      <w:pPr>
        <w:pBdr>
          <w:bottom w:val="none" w:sz="0" w:space="0" w:color="auto"/>
        </w:pBdr>
      </w:pPr>
      <w:r>
        <w:t xml:space="preserve">SBDM Council reviewed last month’s accident reports.  </w:t>
      </w:r>
      <w:r w:rsidR="00583B6F">
        <w:t xml:space="preserve">The SBDM Council did not feel that the accident reports represented any pattern of unsafe conditions or practices at the school at this time.  </w:t>
      </w:r>
    </w:p>
    <w:p w:rsidR="00441CB3" w:rsidRDefault="00441CB3" w:rsidP="00B133C7">
      <w:pPr>
        <w:pBdr>
          <w:bottom w:val="none" w:sz="0" w:space="0" w:color="auto"/>
        </w:pBdr>
      </w:pPr>
    </w:p>
    <w:p w:rsidR="00B133C7" w:rsidRDefault="00B133C7" w:rsidP="00B133C7">
      <w:pPr>
        <w:pBdr>
          <w:bottom w:val="none" w:sz="0" w:space="0" w:color="auto"/>
        </w:pBdr>
      </w:pPr>
      <w:r>
        <w:t xml:space="preserve">Student enrollment is currently at </w:t>
      </w:r>
      <w:r w:rsidR="00042024">
        <w:t>536</w:t>
      </w:r>
      <w:r>
        <w:t>.</w:t>
      </w:r>
    </w:p>
    <w:p w:rsidR="00F152A1" w:rsidRDefault="00F152A1" w:rsidP="00090017">
      <w:pPr>
        <w:pBdr>
          <w:bottom w:val="none" w:sz="0" w:space="0" w:color="auto"/>
        </w:pBdr>
      </w:pPr>
    </w:p>
    <w:p w:rsidR="00F738D5" w:rsidRDefault="00F738D5" w:rsidP="00F15012">
      <w:pPr>
        <w:pBdr>
          <w:bottom w:val="none" w:sz="0" w:space="0" w:color="auto"/>
        </w:pBdr>
      </w:pPr>
      <w:r>
        <w:t>The following policies were presented t</w:t>
      </w:r>
      <w:r w:rsidR="00102A13">
        <w:t>o the SBDM Council for revision:</w:t>
      </w:r>
    </w:p>
    <w:p w:rsidR="00567CBA" w:rsidRDefault="00567CBA" w:rsidP="00F15012">
      <w:pPr>
        <w:pBdr>
          <w:bottom w:val="none" w:sz="0" w:space="0" w:color="auto"/>
        </w:pBdr>
      </w:pPr>
    </w:p>
    <w:p w:rsidR="00D84FF7" w:rsidRDefault="00D84FF7" w:rsidP="008832DE">
      <w:pPr>
        <w:pBdr>
          <w:bottom w:val="none" w:sz="0" w:space="0" w:color="auto"/>
        </w:pBdr>
      </w:pPr>
      <w:r>
        <w:t>SBDM Policy #</w:t>
      </w:r>
      <w:r w:rsidR="00042024">
        <w:t xml:space="preserve"> 07.01</w:t>
      </w:r>
      <w:r w:rsidR="00583B6F">
        <w:t xml:space="preserve">Staff Hiring and Consultation was submitted the SBDM Council for the </w:t>
      </w:r>
      <w:r w:rsidR="00FF6318">
        <w:t xml:space="preserve">second </w:t>
      </w:r>
      <w:r w:rsidR="00583B6F">
        <w:t>read.</w:t>
      </w:r>
    </w:p>
    <w:p w:rsidR="00D84FF7" w:rsidRDefault="00D84FF7" w:rsidP="00A65084">
      <w:pPr>
        <w:pBdr>
          <w:bottom w:val="none" w:sz="0" w:space="0" w:color="auto"/>
        </w:pBdr>
      </w:pPr>
    </w:p>
    <w:p w:rsidR="00D84FF7" w:rsidRDefault="00D84FF7" w:rsidP="008832DE">
      <w:pPr>
        <w:pBdr>
          <w:bottom w:val="none" w:sz="0" w:space="0" w:color="auto"/>
        </w:pBdr>
      </w:pPr>
      <w:r>
        <w:t>SBDM Policy #</w:t>
      </w:r>
      <w:r w:rsidR="00583B6F">
        <w:t xml:space="preserve"> 09.01</w:t>
      </w:r>
      <w:r>
        <w:t xml:space="preserve"> </w:t>
      </w:r>
      <w:r w:rsidR="00583B6F">
        <w:t xml:space="preserve">Assignment of all instructional and non-instructional staff time and staffing assignments was presented to the SBDM Council for the </w:t>
      </w:r>
      <w:r w:rsidR="00FF6318">
        <w:t>second</w:t>
      </w:r>
      <w:r w:rsidR="00583B6F">
        <w:t xml:space="preserve"> read.</w:t>
      </w:r>
    </w:p>
    <w:p w:rsidR="00D84FF7" w:rsidRDefault="00D84FF7" w:rsidP="00D84FF7">
      <w:pPr>
        <w:pBdr>
          <w:bottom w:val="none" w:sz="0" w:space="0" w:color="auto"/>
        </w:pBdr>
      </w:pPr>
    </w:p>
    <w:p w:rsidR="00D84FF7" w:rsidRDefault="00583B6F" w:rsidP="00D84FF7">
      <w:pPr>
        <w:pBdr>
          <w:bottom w:val="none" w:sz="0" w:space="0" w:color="auto"/>
        </w:pBdr>
      </w:pPr>
      <w:r>
        <w:t>SBDM Policy #14</w:t>
      </w:r>
      <w:r w:rsidR="00D84FF7">
        <w:t xml:space="preserve">.01 </w:t>
      </w:r>
      <w:r>
        <w:t xml:space="preserve">Student discipline/behavior and classroom management was presented to the SBDM Council for the </w:t>
      </w:r>
      <w:r w:rsidR="00FF6318">
        <w:t>second</w:t>
      </w:r>
      <w:r>
        <w:t xml:space="preserve"> read.</w:t>
      </w:r>
    </w:p>
    <w:p w:rsidR="00583B6F" w:rsidRDefault="00583B6F" w:rsidP="00D84FF7">
      <w:pPr>
        <w:pBdr>
          <w:bottom w:val="none" w:sz="0" w:space="0" w:color="auto"/>
        </w:pBdr>
      </w:pPr>
    </w:p>
    <w:p w:rsidR="00E21106" w:rsidRDefault="00104A43" w:rsidP="00A65084">
      <w:pPr>
        <w:pBdr>
          <w:bottom w:val="none" w:sz="0" w:space="0" w:color="auto"/>
        </w:pBdr>
      </w:pPr>
      <w:r>
        <w:t xml:space="preserve">PLC (Professional Learning Clubs) </w:t>
      </w:r>
      <w:r w:rsidR="001B0CE2">
        <w:t>Staff is continuing to work on standards</w:t>
      </w:r>
      <w:r w:rsidR="00011DA1">
        <w:t xml:space="preserve"> and analyzing student work </w:t>
      </w:r>
      <w:r w:rsidR="000A459D">
        <w:t>during scheduled after school professional development.</w:t>
      </w:r>
    </w:p>
    <w:p w:rsidR="000A459D" w:rsidRDefault="000A459D" w:rsidP="00A65084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</w:pPr>
      <w:r>
        <w:t>Motion</w:t>
      </w:r>
      <w:r w:rsidR="001B0CE2">
        <w:t xml:space="preserve"> </w:t>
      </w:r>
      <w:r w:rsidR="008832DE">
        <w:rPr>
          <w:b/>
        </w:rPr>
        <w:t>12-0</w:t>
      </w:r>
      <w:r w:rsidR="00180B6B">
        <w:rPr>
          <w:b/>
        </w:rPr>
        <w:t>30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D317C0">
        <w:t xml:space="preserve">Alana Wooldridge </w:t>
      </w:r>
      <w:r>
        <w:t xml:space="preserve">and seconded by </w:t>
      </w:r>
      <w:r w:rsidR="00D317C0">
        <w:t xml:space="preserve">Jill McIntyre. </w:t>
      </w:r>
      <w:r w:rsidR="001B0CE2">
        <w:t xml:space="preserve"> </w:t>
      </w:r>
      <w:r>
        <w:t xml:space="preserve">Motion carried.  Meeting adjourned </w:t>
      </w:r>
      <w:r w:rsidRPr="00A16039">
        <w:t xml:space="preserve">at </w:t>
      </w:r>
      <w:r w:rsidR="00D317C0">
        <w:t>4:</w:t>
      </w:r>
      <w:r w:rsidR="00203699">
        <w:t>15</w:t>
      </w:r>
      <w:r w:rsidR="00D317C0">
        <w:t xml:space="preserve"> p.m.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E182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7"/>
  </w:num>
  <w:num w:numId="18">
    <w:abstractNumId w:val="14"/>
  </w:num>
  <w:num w:numId="19">
    <w:abstractNumId w:val="20"/>
  </w:num>
  <w:num w:numId="20">
    <w:abstractNumId w:val="8"/>
  </w:num>
  <w:num w:numId="21">
    <w:abstractNumId w:val="18"/>
  </w:num>
  <w:num w:numId="22">
    <w:abstractNumId w:val="1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11DA1"/>
    <w:rsid w:val="00042024"/>
    <w:rsid w:val="00051B0C"/>
    <w:rsid w:val="00066A4D"/>
    <w:rsid w:val="00077DD6"/>
    <w:rsid w:val="00080FE6"/>
    <w:rsid w:val="000870C8"/>
    <w:rsid w:val="00090017"/>
    <w:rsid w:val="00091E21"/>
    <w:rsid w:val="000A2A9E"/>
    <w:rsid w:val="000A459D"/>
    <w:rsid w:val="000D5CCA"/>
    <w:rsid w:val="000E367B"/>
    <w:rsid w:val="000F1B40"/>
    <w:rsid w:val="00102A13"/>
    <w:rsid w:val="00104A43"/>
    <w:rsid w:val="00117193"/>
    <w:rsid w:val="00126EA3"/>
    <w:rsid w:val="00135DF5"/>
    <w:rsid w:val="001525C9"/>
    <w:rsid w:val="00166AEB"/>
    <w:rsid w:val="00170B6D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7F31"/>
    <w:rsid w:val="001D7DDE"/>
    <w:rsid w:val="001E31A8"/>
    <w:rsid w:val="001E5909"/>
    <w:rsid w:val="001E5A86"/>
    <w:rsid w:val="00203699"/>
    <w:rsid w:val="00216A60"/>
    <w:rsid w:val="00227C0C"/>
    <w:rsid w:val="00237E83"/>
    <w:rsid w:val="00257477"/>
    <w:rsid w:val="00265351"/>
    <w:rsid w:val="00265B5F"/>
    <w:rsid w:val="002879FD"/>
    <w:rsid w:val="002B0AF1"/>
    <w:rsid w:val="002B54CA"/>
    <w:rsid w:val="002B5844"/>
    <w:rsid w:val="002C2890"/>
    <w:rsid w:val="002C3515"/>
    <w:rsid w:val="002F6E13"/>
    <w:rsid w:val="0030484D"/>
    <w:rsid w:val="00317864"/>
    <w:rsid w:val="003213B7"/>
    <w:rsid w:val="003243DB"/>
    <w:rsid w:val="00343FB4"/>
    <w:rsid w:val="00347010"/>
    <w:rsid w:val="00351737"/>
    <w:rsid w:val="00364743"/>
    <w:rsid w:val="003778F3"/>
    <w:rsid w:val="003A3E92"/>
    <w:rsid w:val="003C23F6"/>
    <w:rsid w:val="003E5607"/>
    <w:rsid w:val="00401023"/>
    <w:rsid w:val="00404C28"/>
    <w:rsid w:val="004203E3"/>
    <w:rsid w:val="0042149A"/>
    <w:rsid w:val="00431997"/>
    <w:rsid w:val="00432D5D"/>
    <w:rsid w:val="00441CB3"/>
    <w:rsid w:val="00446DE7"/>
    <w:rsid w:val="00457021"/>
    <w:rsid w:val="004600A1"/>
    <w:rsid w:val="004726D5"/>
    <w:rsid w:val="004738FA"/>
    <w:rsid w:val="00490540"/>
    <w:rsid w:val="004A7E90"/>
    <w:rsid w:val="004C1BD2"/>
    <w:rsid w:val="004C45CA"/>
    <w:rsid w:val="004C47DD"/>
    <w:rsid w:val="004D1111"/>
    <w:rsid w:val="004D5A0E"/>
    <w:rsid w:val="004F796E"/>
    <w:rsid w:val="005051C0"/>
    <w:rsid w:val="00507356"/>
    <w:rsid w:val="00532DEC"/>
    <w:rsid w:val="00535DBC"/>
    <w:rsid w:val="005369E8"/>
    <w:rsid w:val="005374C5"/>
    <w:rsid w:val="00546B3B"/>
    <w:rsid w:val="00566D2D"/>
    <w:rsid w:val="00567736"/>
    <w:rsid w:val="00567CBA"/>
    <w:rsid w:val="00581DD0"/>
    <w:rsid w:val="00583B6F"/>
    <w:rsid w:val="005C5F19"/>
    <w:rsid w:val="005C741A"/>
    <w:rsid w:val="005D5F0A"/>
    <w:rsid w:val="005E0015"/>
    <w:rsid w:val="005F0886"/>
    <w:rsid w:val="00623882"/>
    <w:rsid w:val="00625969"/>
    <w:rsid w:val="00635136"/>
    <w:rsid w:val="00635316"/>
    <w:rsid w:val="006358F7"/>
    <w:rsid w:val="00640EEC"/>
    <w:rsid w:val="0064571B"/>
    <w:rsid w:val="00655105"/>
    <w:rsid w:val="00664260"/>
    <w:rsid w:val="0066530F"/>
    <w:rsid w:val="00665727"/>
    <w:rsid w:val="00680777"/>
    <w:rsid w:val="00680DB5"/>
    <w:rsid w:val="00682E0D"/>
    <w:rsid w:val="006840C2"/>
    <w:rsid w:val="006A1DC0"/>
    <w:rsid w:val="006B5E4C"/>
    <w:rsid w:val="006D711D"/>
    <w:rsid w:val="006E1C66"/>
    <w:rsid w:val="006E4C47"/>
    <w:rsid w:val="006F410C"/>
    <w:rsid w:val="00702620"/>
    <w:rsid w:val="00712F6A"/>
    <w:rsid w:val="00716B01"/>
    <w:rsid w:val="00724041"/>
    <w:rsid w:val="0072539B"/>
    <w:rsid w:val="007255F2"/>
    <w:rsid w:val="007436B7"/>
    <w:rsid w:val="0074478D"/>
    <w:rsid w:val="007452D3"/>
    <w:rsid w:val="00746159"/>
    <w:rsid w:val="0075246C"/>
    <w:rsid w:val="00754DC7"/>
    <w:rsid w:val="00757D17"/>
    <w:rsid w:val="0076602E"/>
    <w:rsid w:val="00766065"/>
    <w:rsid w:val="007802F8"/>
    <w:rsid w:val="00794A6D"/>
    <w:rsid w:val="00795BBF"/>
    <w:rsid w:val="007964B1"/>
    <w:rsid w:val="007A3794"/>
    <w:rsid w:val="007C2BB7"/>
    <w:rsid w:val="007C56AF"/>
    <w:rsid w:val="007C6A9E"/>
    <w:rsid w:val="007D1473"/>
    <w:rsid w:val="007E6789"/>
    <w:rsid w:val="007F16A9"/>
    <w:rsid w:val="007F59F5"/>
    <w:rsid w:val="00802D5D"/>
    <w:rsid w:val="00804601"/>
    <w:rsid w:val="00824F88"/>
    <w:rsid w:val="00826DC0"/>
    <w:rsid w:val="00860652"/>
    <w:rsid w:val="0086257C"/>
    <w:rsid w:val="00866A9F"/>
    <w:rsid w:val="008832DE"/>
    <w:rsid w:val="00887FD2"/>
    <w:rsid w:val="0089176A"/>
    <w:rsid w:val="008B5DEB"/>
    <w:rsid w:val="008B7FE5"/>
    <w:rsid w:val="008E4334"/>
    <w:rsid w:val="008E4B92"/>
    <w:rsid w:val="00903612"/>
    <w:rsid w:val="009148E4"/>
    <w:rsid w:val="009235DC"/>
    <w:rsid w:val="00931214"/>
    <w:rsid w:val="00933D4F"/>
    <w:rsid w:val="00936459"/>
    <w:rsid w:val="0094227D"/>
    <w:rsid w:val="0095007D"/>
    <w:rsid w:val="00962D57"/>
    <w:rsid w:val="00973312"/>
    <w:rsid w:val="009751E4"/>
    <w:rsid w:val="00984679"/>
    <w:rsid w:val="009A1A64"/>
    <w:rsid w:val="009B0851"/>
    <w:rsid w:val="009B501E"/>
    <w:rsid w:val="009C4682"/>
    <w:rsid w:val="009C70D0"/>
    <w:rsid w:val="009D27F4"/>
    <w:rsid w:val="009E523A"/>
    <w:rsid w:val="009F1953"/>
    <w:rsid w:val="009F5255"/>
    <w:rsid w:val="00A0551A"/>
    <w:rsid w:val="00A16039"/>
    <w:rsid w:val="00A21A6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33C7"/>
    <w:rsid w:val="00B2797C"/>
    <w:rsid w:val="00B3078E"/>
    <w:rsid w:val="00B44081"/>
    <w:rsid w:val="00B63639"/>
    <w:rsid w:val="00B73C83"/>
    <w:rsid w:val="00B80D20"/>
    <w:rsid w:val="00B81901"/>
    <w:rsid w:val="00B82255"/>
    <w:rsid w:val="00B83711"/>
    <w:rsid w:val="00B93A8B"/>
    <w:rsid w:val="00BA05EA"/>
    <w:rsid w:val="00BA3D30"/>
    <w:rsid w:val="00BD1443"/>
    <w:rsid w:val="00BE738B"/>
    <w:rsid w:val="00BF12D4"/>
    <w:rsid w:val="00BF28AB"/>
    <w:rsid w:val="00BF39A2"/>
    <w:rsid w:val="00C02923"/>
    <w:rsid w:val="00C1404B"/>
    <w:rsid w:val="00C151D5"/>
    <w:rsid w:val="00C16E89"/>
    <w:rsid w:val="00C214F5"/>
    <w:rsid w:val="00C27F89"/>
    <w:rsid w:val="00C50AAF"/>
    <w:rsid w:val="00C6048A"/>
    <w:rsid w:val="00CB0A5A"/>
    <w:rsid w:val="00CB0DBB"/>
    <w:rsid w:val="00CC0B33"/>
    <w:rsid w:val="00CC4BB8"/>
    <w:rsid w:val="00CC6A17"/>
    <w:rsid w:val="00CE182D"/>
    <w:rsid w:val="00D2760B"/>
    <w:rsid w:val="00D317C0"/>
    <w:rsid w:val="00D336BE"/>
    <w:rsid w:val="00D34E5F"/>
    <w:rsid w:val="00D352DE"/>
    <w:rsid w:val="00D43B72"/>
    <w:rsid w:val="00D57481"/>
    <w:rsid w:val="00D61696"/>
    <w:rsid w:val="00D74605"/>
    <w:rsid w:val="00D84FF7"/>
    <w:rsid w:val="00D917D3"/>
    <w:rsid w:val="00D9316B"/>
    <w:rsid w:val="00D96DA7"/>
    <w:rsid w:val="00DB5638"/>
    <w:rsid w:val="00DC1628"/>
    <w:rsid w:val="00DC1E2A"/>
    <w:rsid w:val="00DC44F2"/>
    <w:rsid w:val="00DD3947"/>
    <w:rsid w:val="00DD52FF"/>
    <w:rsid w:val="00DD6C7B"/>
    <w:rsid w:val="00DE559E"/>
    <w:rsid w:val="00DF17C6"/>
    <w:rsid w:val="00DF229C"/>
    <w:rsid w:val="00DF4A99"/>
    <w:rsid w:val="00E01F3B"/>
    <w:rsid w:val="00E0491B"/>
    <w:rsid w:val="00E21106"/>
    <w:rsid w:val="00E21D17"/>
    <w:rsid w:val="00E26DED"/>
    <w:rsid w:val="00E4274F"/>
    <w:rsid w:val="00E42B6A"/>
    <w:rsid w:val="00E56838"/>
    <w:rsid w:val="00E62339"/>
    <w:rsid w:val="00E70FCD"/>
    <w:rsid w:val="00E76F6E"/>
    <w:rsid w:val="00EB1910"/>
    <w:rsid w:val="00ED117C"/>
    <w:rsid w:val="00EE0621"/>
    <w:rsid w:val="00EE11EE"/>
    <w:rsid w:val="00EF0664"/>
    <w:rsid w:val="00F0343C"/>
    <w:rsid w:val="00F15012"/>
    <w:rsid w:val="00F152A1"/>
    <w:rsid w:val="00F263A0"/>
    <w:rsid w:val="00F327EC"/>
    <w:rsid w:val="00F63872"/>
    <w:rsid w:val="00F63BF0"/>
    <w:rsid w:val="00F6422E"/>
    <w:rsid w:val="00F70734"/>
    <w:rsid w:val="00F738D5"/>
    <w:rsid w:val="00F77548"/>
    <w:rsid w:val="00F94269"/>
    <w:rsid w:val="00F95F77"/>
    <w:rsid w:val="00FA2370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bshircli</dc:creator>
  <cp:keywords/>
  <dc:description/>
  <cp:lastModifiedBy>bshircli</cp:lastModifiedBy>
  <cp:revision>15</cp:revision>
  <cp:lastPrinted>2012-02-24T19:02:00Z</cp:lastPrinted>
  <dcterms:created xsi:type="dcterms:W3CDTF">2012-02-09T14:01:00Z</dcterms:created>
  <dcterms:modified xsi:type="dcterms:W3CDTF">2012-03-12T13:14:00Z</dcterms:modified>
</cp:coreProperties>
</file>