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00" w:rsidRPr="00BF1100" w:rsidRDefault="00BF1100" w:rsidP="00BF1100">
      <w:pPr>
        <w:spacing w:after="0" w:line="240" w:lineRule="auto"/>
        <w:rPr>
          <w:rFonts w:ascii="Calibri" w:hAnsi="Calibri" w:cs="Times New Roman"/>
        </w:rPr>
      </w:pPr>
      <w:r w:rsidRPr="00BF1100">
        <w:rPr>
          <w:rFonts w:ascii="Arial" w:hAnsi="Arial" w:cs="Arial"/>
          <w:color w:val="000097"/>
          <w:sz w:val="28"/>
          <w:szCs w:val="28"/>
        </w:rPr>
        <w:t xml:space="preserve">Jeff Wells, </w:t>
      </w:r>
      <w:r w:rsidRPr="00BF1100">
        <w:rPr>
          <w:rFonts w:ascii="Arial" w:hAnsi="Arial" w:cs="Arial"/>
          <w:color w:val="009632"/>
          <w:sz w:val="28"/>
          <w:szCs w:val="28"/>
        </w:rPr>
        <w:t>LEED AP</w:t>
      </w:r>
    </w:p>
    <w:p w:rsidR="00BF1100" w:rsidRPr="00BF1100" w:rsidRDefault="00BF1100" w:rsidP="00BF1100">
      <w:pPr>
        <w:spacing w:after="0" w:line="240" w:lineRule="auto"/>
        <w:rPr>
          <w:rFonts w:ascii="Calibri" w:hAnsi="Calibri" w:cs="Times New Roman"/>
        </w:rPr>
      </w:pPr>
      <w:r w:rsidRPr="00BF1100">
        <w:rPr>
          <w:rFonts w:ascii="Arial" w:hAnsi="Arial" w:cs="Arial"/>
          <w:color w:val="000097"/>
        </w:rPr>
        <w:t>Project Manager</w:t>
      </w:r>
    </w:p>
    <w:p w:rsidR="00BF1100" w:rsidRPr="00BF1100" w:rsidRDefault="00BF1100" w:rsidP="00BF1100">
      <w:pPr>
        <w:spacing w:after="0" w:line="240" w:lineRule="auto"/>
        <w:rPr>
          <w:rFonts w:ascii="Calibri" w:hAnsi="Calibri" w:cs="Times New Roman"/>
        </w:rPr>
      </w:pPr>
      <w:r w:rsidRPr="00BF1100">
        <w:rPr>
          <w:rFonts w:ascii="Arial" w:hAnsi="Arial" w:cs="Arial"/>
          <w:color w:val="000097"/>
        </w:rPr>
        <w:t>Alliance Corporation</w:t>
      </w:r>
    </w:p>
    <w:p w:rsidR="00BF1100" w:rsidRPr="00BF1100" w:rsidRDefault="00BF1100" w:rsidP="00BF1100">
      <w:pPr>
        <w:spacing w:after="0" w:line="240" w:lineRule="auto"/>
        <w:rPr>
          <w:rFonts w:ascii="Calibri" w:hAnsi="Calibri" w:cs="Times New Roman"/>
        </w:rPr>
      </w:pPr>
      <w:r w:rsidRPr="00BF1100">
        <w:rPr>
          <w:rFonts w:ascii="Arial" w:hAnsi="Arial" w:cs="Arial"/>
          <w:color w:val="000097"/>
        </w:rPr>
        <w:t>116 East College Street</w:t>
      </w:r>
    </w:p>
    <w:p w:rsidR="00BF1100" w:rsidRPr="00BF1100" w:rsidRDefault="00BF1100" w:rsidP="00BF1100">
      <w:pPr>
        <w:spacing w:after="0" w:line="240" w:lineRule="auto"/>
        <w:rPr>
          <w:rFonts w:ascii="Calibri" w:hAnsi="Calibri" w:cs="Times New Roman"/>
        </w:rPr>
      </w:pPr>
      <w:r w:rsidRPr="00BF1100">
        <w:rPr>
          <w:rFonts w:ascii="Arial" w:hAnsi="Arial" w:cs="Arial"/>
          <w:color w:val="000097"/>
        </w:rPr>
        <w:t>Glasgow, KY 42141</w:t>
      </w:r>
    </w:p>
    <w:p w:rsidR="00BF1100" w:rsidRPr="00BF1100" w:rsidRDefault="00BF1100" w:rsidP="00BF1100">
      <w:pPr>
        <w:spacing w:after="0" w:line="240" w:lineRule="auto"/>
        <w:rPr>
          <w:rFonts w:ascii="Calibri" w:hAnsi="Calibri" w:cs="Times New Roman"/>
        </w:rPr>
      </w:pPr>
      <w:r w:rsidRPr="00BF1100">
        <w:rPr>
          <w:rFonts w:ascii="Arial" w:hAnsi="Arial" w:cs="Arial"/>
          <w:color w:val="000097"/>
        </w:rPr>
        <w:t>270.651.8848 - o</w:t>
      </w:r>
    </w:p>
    <w:p w:rsidR="00BF1100" w:rsidRPr="00BF1100" w:rsidRDefault="00BF1100" w:rsidP="00BF1100">
      <w:pPr>
        <w:spacing w:after="0" w:line="240" w:lineRule="auto"/>
        <w:rPr>
          <w:rFonts w:ascii="Calibri" w:hAnsi="Calibri" w:cs="Times New Roman"/>
        </w:rPr>
      </w:pPr>
      <w:r w:rsidRPr="00BF1100">
        <w:rPr>
          <w:rFonts w:ascii="Arial" w:hAnsi="Arial" w:cs="Arial"/>
          <w:color w:val="000097"/>
        </w:rPr>
        <w:t>270.651.2915 - f</w:t>
      </w:r>
    </w:p>
    <w:p w:rsidR="00BF1100" w:rsidRPr="00BF1100" w:rsidRDefault="00BF1100" w:rsidP="00BF1100">
      <w:pPr>
        <w:spacing w:after="0" w:line="240" w:lineRule="auto"/>
        <w:rPr>
          <w:rFonts w:ascii="Calibri" w:hAnsi="Calibri" w:cs="Times New Roman"/>
        </w:rPr>
      </w:pPr>
      <w:r w:rsidRPr="00BF1100">
        <w:rPr>
          <w:rFonts w:ascii="Arial" w:hAnsi="Arial" w:cs="Arial"/>
          <w:color w:val="000097"/>
        </w:rPr>
        <w:t>270.404.0675 - m</w:t>
      </w:r>
    </w:p>
    <w:p w:rsidR="00BF1100" w:rsidRPr="00BF1100" w:rsidRDefault="00BF1100" w:rsidP="00BF1100">
      <w:pPr>
        <w:spacing w:after="0" w:line="240" w:lineRule="auto"/>
        <w:rPr>
          <w:rFonts w:ascii="Calibri" w:hAnsi="Calibri" w:cs="Times New Roman"/>
        </w:rPr>
      </w:pPr>
      <w:r w:rsidRPr="00BF1100">
        <w:rPr>
          <w:rFonts w:ascii="Arial" w:hAnsi="Arial" w:cs="Arial"/>
          <w:color w:val="1F497D"/>
        </w:rPr>
        <w:t> </w:t>
      </w:r>
    </w:p>
    <w:p w:rsidR="00BF1100" w:rsidRDefault="00BF1100" w:rsidP="00BF1100">
      <w:pPr>
        <w:spacing w:after="0" w:line="240" w:lineRule="auto"/>
        <w:rPr>
          <w:rFonts w:ascii="Arial" w:hAnsi="Arial" w:cs="Arial"/>
          <w:color w:val="1F497D"/>
        </w:rPr>
      </w:pPr>
      <w:hyperlink r:id="rId4" w:history="1">
        <w:r w:rsidRPr="00BF1100">
          <w:rPr>
            <w:rFonts w:ascii="Arial" w:hAnsi="Arial" w:cs="Arial"/>
            <w:color w:val="0000FF"/>
            <w:u w:val="single"/>
          </w:rPr>
          <w:t>www.alliancecorporation.com</w:t>
        </w:r>
      </w:hyperlink>
    </w:p>
    <w:p w:rsidR="00BF1100" w:rsidRDefault="00BF1100" w:rsidP="00BF1100">
      <w:pPr>
        <w:spacing w:after="0" w:line="240" w:lineRule="auto"/>
        <w:rPr>
          <w:rFonts w:ascii="Arial" w:hAnsi="Arial" w:cs="Arial"/>
          <w:color w:val="1F497D"/>
        </w:rPr>
      </w:pPr>
    </w:p>
    <w:p w:rsidR="00BF1100" w:rsidRPr="00BF1100" w:rsidRDefault="00BF1100" w:rsidP="00BF1100">
      <w:pPr>
        <w:spacing w:after="0" w:line="240" w:lineRule="auto"/>
        <w:rPr>
          <w:rFonts w:ascii="Calibri" w:hAnsi="Calibri" w:cs="Times New Roman"/>
        </w:rPr>
      </w:pPr>
      <w:r w:rsidRPr="00BF1100">
        <w:rPr>
          <w:rFonts w:ascii="Calibri" w:hAnsi="Calibri" w:cs="Times New Roman"/>
          <w:color w:val="1F497D"/>
        </w:rPr>
        <w:t>To all, below are the Change Orders I would like to be brought up for approval at the next board meeting.  If you have any questions, let me know.  Thank you.</w:t>
      </w:r>
    </w:p>
    <w:p w:rsidR="00BF1100" w:rsidRPr="00BF1100" w:rsidRDefault="00BF1100" w:rsidP="00BF1100">
      <w:pPr>
        <w:spacing w:after="0" w:line="240" w:lineRule="auto"/>
        <w:rPr>
          <w:rFonts w:ascii="Calibri" w:hAnsi="Calibri" w:cs="Times New Roman"/>
        </w:rPr>
      </w:pPr>
    </w:p>
    <w:p w:rsidR="00BF1100" w:rsidRPr="00BF1100" w:rsidRDefault="00BF1100" w:rsidP="00BF1100">
      <w:pPr>
        <w:spacing w:after="0" w:line="240" w:lineRule="auto"/>
        <w:rPr>
          <w:rFonts w:ascii="Calibri" w:hAnsi="Calibri" w:cs="Times New Roman"/>
        </w:rPr>
      </w:pPr>
      <w:r w:rsidRPr="00BF1100">
        <w:rPr>
          <w:rFonts w:ascii="Calibri" w:hAnsi="Calibri" w:cs="Times New Roman"/>
          <w:sz w:val="36"/>
          <w:szCs w:val="36"/>
          <w:u w:val="single"/>
        </w:rPr>
        <w:t xml:space="preserve">Preschool </w:t>
      </w:r>
    </w:p>
    <w:p w:rsidR="00BF1100" w:rsidRPr="00BF1100" w:rsidRDefault="00BF1100" w:rsidP="00BF1100">
      <w:pPr>
        <w:spacing w:after="0" w:line="240" w:lineRule="auto"/>
        <w:rPr>
          <w:rFonts w:ascii="Calibri" w:hAnsi="Calibri" w:cs="Times New Roman"/>
        </w:rPr>
      </w:pPr>
      <w:r w:rsidRPr="00BF1100">
        <w:rPr>
          <w:rFonts w:ascii="Calibri" w:hAnsi="Calibri" w:cs="Times New Roman"/>
          <w:u w:val="single"/>
        </w:rPr>
        <w:t>CO#</w:t>
      </w:r>
      <w:r w:rsidRPr="00BF1100">
        <w:rPr>
          <w:rFonts w:ascii="Calibri" w:hAnsi="Calibri" w:cs="Times New Roman"/>
        </w:rPr>
        <w:t xml:space="preserve">                                                       </w:t>
      </w:r>
      <w:r w:rsidRPr="00BF1100">
        <w:rPr>
          <w:rFonts w:ascii="Calibri" w:hAnsi="Calibri" w:cs="Times New Roman"/>
          <w:u w:val="single"/>
        </w:rPr>
        <w:t>Contractor</w:t>
      </w:r>
      <w:r w:rsidRPr="00BF1100">
        <w:rPr>
          <w:rFonts w:ascii="Calibri" w:hAnsi="Calibri" w:cs="Times New Roman"/>
        </w:rPr>
        <w:t xml:space="preserve">                                                                                          </w:t>
      </w:r>
      <w:r w:rsidRPr="00BF1100">
        <w:rPr>
          <w:rFonts w:ascii="Calibri" w:hAnsi="Calibri" w:cs="Times New Roman"/>
          <w:u w:val="single"/>
        </w:rPr>
        <w:t>Amount</w:t>
      </w:r>
      <w:r w:rsidRPr="00BF1100">
        <w:rPr>
          <w:rFonts w:ascii="Calibri" w:hAnsi="Calibri" w:cs="Times New Roman"/>
        </w:rPr>
        <w:t xml:space="preserve">                               </w:t>
      </w:r>
      <w:r w:rsidRPr="00BF1100">
        <w:rPr>
          <w:rFonts w:ascii="Calibri" w:hAnsi="Calibri" w:cs="Times New Roman"/>
          <w:u w:val="single"/>
        </w:rPr>
        <w:t>Description</w:t>
      </w:r>
    </w:p>
    <w:tbl>
      <w:tblPr>
        <w:tblW w:w="19055" w:type="dxa"/>
        <w:tblCellMar>
          <w:left w:w="0" w:type="dxa"/>
          <w:right w:w="0" w:type="dxa"/>
        </w:tblCellMar>
        <w:tblLook w:val="04A0"/>
      </w:tblPr>
      <w:tblGrid>
        <w:gridCol w:w="711"/>
        <w:gridCol w:w="474"/>
        <w:gridCol w:w="1350"/>
        <w:gridCol w:w="5020"/>
        <w:gridCol w:w="1720"/>
        <w:gridCol w:w="380"/>
        <w:gridCol w:w="9400"/>
      </w:tblGrid>
      <w:tr w:rsidR="00BF1100" w:rsidRPr="00BF1100" w:rsidTr="00BF1100">
        <w:trPr>
          <w:trHeight w:val="30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BF1100">
              <w:rPr>
                <w:rFonts w:ascii="Calibri" w:hAnsi="Calibri" w:cs="Times New Roman"/>
              </w:rPr>
              <w:t>32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rPr>
                <w:rFonts w:ascii="Calibri" w:hAnsi="Calibri" w:cs="Times New Roman"/>
              </w:rPr>
            </w:pPr>
            <w:r w:rsidRPr="00BF1100">
              <w:rPr>
                <w:rFonts w:ascii="Calibri" w:hAnsi="Calibri" w:cs="Times New Roman"/>
              </w:rPr>
              <w:t>BENNETT'S CARPETS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jc w:val="right"/>
              <w:rPr>
                <w:rFonts w:ascii="Calibri" w:hAnsi="Calibri" w:cs="Times New Roman"/>
              </w:rPr>
            </w:pPr>
            <w:r w:rsidRPr="00BF1100">
              <w:rPr>
                <w:rFonts w:ascii="Calibri" w:hAnsi="Calibri" w:cs="Times New Roman"/>
              </w:rPr>
              <w:t xml:space="preserve">1,824.25 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rPr>
                <w:rFonts w:ascii="Calibri" w:hAnsi="Calibri" w:cs="Times New Roman"/>
              </w:rPr>
            </w:pPr>
            <w:r w:rsidRPr="00BF1100">
              <w:rPr>
                <w:rFonts w:ascii="Calibri" w:hAnsi="Calibri" w:cs="Times New Roman"/>
              </w:rPr>
              <w:t>INSTALL DRYWALL IN ROOM #103 TO COVER UNACCEPTABLE BLOCK (SCO#36)</w:t>
            </w:r>
          </w:p>
        </w:tc>
      </w:tr>
      <w:tr w:rsidR="00BF1100" w:rsidRPr="00BF1100" w:rsidTr="00BF1100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BF1100">
              <w:rPr>
                <w:rFonts w:ascii="Calibri" w:hAnsi="Calibri" w:cs="Times New Roman"/>
              </w:rPr>
              <w:t>33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rPr>
                <w:rFonts w:ascii="Calibri" w:hAnsi="Calibri" w:cs="Times New Roman"/>
              </w:rPr>
            </w:pPr>
            <w:r w:rsidRPr="00BF1100">
              <w:rPr>
                <w:rFonts w:ascii="Calibri" w:hAnsi="Calibri" w:cs="Times New Roman"/>
              </w:rPr>
              <w:t>WESTSIDE MASONRY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jc w:val="right"/>
              <w:rPr>
                <w:rFonts w:ascii="Calibri" w:hAnsi="Calibri" w:cs="Times New Roman"/>
              </w:rPr>
            </w:pPr>
            <w:r w:rsidRPr="00BF1100">
              <w:rPr>
                <w:rFonts w:ascii="Calibri" w:hAnsi="Calibri" w:cs="Times New Roman"/>
              </w:rPr>
              <w:t>(1,824.25)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rPr>
                <w:rFonts w:ascii="Calibri" w:hAnsi="Calibri" w:cs="Times New Roman"/>
              </w:rPr>
            </w:pPr>
            <w:r w:rsidRPr="00BF1100">
              <w:rPr>
                <w:rFonts w:ascii="Calibri" w:hAnsi="Calibri" w:cs="Times New Roman"/>
              </w:rPr>
              <w:t>BACKCHARGE FOR UNACCEPTABLE BLOCK (SCO#36)</w:t>
            </w:r>
          </w:p>
        </w:tc>
      </w:tr>
      <w:tr w:rsidR="00BF1100" w:rsidRPr="00BF1100" w:rsidTr="00BF1100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BF1100">
              <w:rPr>
                <w:rFonts w:ascii="Calibri" w:hAnsi="Calibri" w:cs="Times New Roman"/>
              </w:rPr>
              <w:t>34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rPr>
                <w:rFonts w:ascii="Calibri" w:hAnsi="Calibri" w:cs="Times New Roman"/>
              </w:rPr>
            </w:pPr>
            <w:r w:rsidRPr="00BF1100">
              <w:rPr>
                <w:rFonts w:ascii="Calibri" w:hAnsi="Calibri" w:cs="Times New Roman"/>
              </w:rPr>
              <w:t>QUALITY FIRE PROTECTION, INC.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jc w:val="right"/>
              <w:rPr>
                <w:rFonts w:ascii="Calibri" w:hAnsi="Calibri" w:cs="Times New Roman"/>
              </w:rPr>
            </w:pPr>
            <w:r w:rsidRPr="00BF1100">
              <w:rPr>
                <w:rFonts w:ascii="Calibri" w:hAnsi="Calibri" w:cs="Times New Roman"/>
              </w:rPr>
              <w:t>(76,718.00)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rPr>
                <w:rFonts w:ascii="Calibri" w:hAnsi="Calibri" w:cs="Times New Roman"/>
              </w:rPr>
            </w:pPr>
            <w:r w:rsidRPr="00BF1100">
              <w:rPr>
                <w:rFonts w:ascii="Calibri" w:hAnsi="Calibri" w:cs="Times New Roman"/>
              </w:rPr>
              <w:t>DELETE FIRE PUMP HOUSE (PR#12)</w:t>
            </w:r>
          </w:p>
        </w:tc>
      </w:tr>
      <w:tr w:rsidR="00BF1100" w:rsidRPr="00BF1100" w:rsidTr="00BF1100">
        <w:trPr>
          <w:trHeight w:val="6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BF1100">
              <w:rPr>
                <w:rFonts w:ascii="Calibri" w:hAnsi="Calibri" w:cs="Times New Roman"/>
              </w:rPr>
              <w:t>35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rPr>
                <w:rFonts w:ascii="Calibri" w:hAnsi="Calibri" w:cs="Times New Roman"/>
              </w:rPr>
            </w:pPr>
            <w:r w:rsidRPr="00BF1100">
              <w:rPr>
                <w:rFonts w:ascii="Calibri" w:hAnsi="Calibri" w:cs="Times New Roman"/>
              </w:rPr>
              <w:t>ADVANCED ELECTRICAL SYSTEMS, INC.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jc w:val="right"/>
              <w:rPr>
                <w:rFonts w:ascii="Calibri" w:hAnsi="Calibri" w:cs="Times New Roman"/>
              </w:rPr>
            </w:pPr>
            <w:r w:rsidRPr="00BF1100">
              <w:rPr>
                <w:rFonts w:ascii="Calibri" w:hAnsi="Calibri" w:cs="Times New Roman"/>
              </w:rPr>
              <w:t xml:space="preserve">879.19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rPr>
                <w:rFonts w:ascii="Calibri" w:hAnsi="Calibri" w:cs="Times New Roman"/>
              </w:rPr>
            </w:pPr>
            <w:r w:rsidRPr="00BF1100">
              <w:rPr>
                <w:rFonts w:ascii="Calibri" w:hAnsi="Calibri" w:cs="Times New Roman"/>
              </w:rPr>
              <w:t>DELETE ELECTRICAL DUE TO DELETION OF FIRE PUMP HOUSE (PR#12)</w:t>
            </w:r>
            <w:r w:rsidRPr="00BF1100">
              <w:rPr>
                <w:rFonts w:ascii="Calibri" w:hAnsi="Calibri" w:cs="Times New Roman"/>
                <w:color w:val="1F497D"/>
              </w:rPr>
              <w:t>($-1,350.89)</w:t>
            </w:r>
            <w:r w:rsidRPr="00BF1100">
              <w:rPr>
                <w:rFonts w:ascii="Calibri" w:hAnsi="Calibri" w:cs="Times New Roman"/>
              </w:rPr>
              <w:t>, ELECTRICAL WORK TO DEMO WALL BETWEEN RM 166 AND 167 (PR#26)</w:t>
            </w:r>
            <w:r w:rsidRPr="00BF1100">
              <w:rPr>
                <w:rFonts w:ascii="Calibri" w:hAnsi="Calibri" w:cs="Times New Roman"/>
                <w:color w:val="1F497D"/>
              </w:rPr>
              <w:t xml:space="preserve"> ($2,230.08)</w:t>
            </w:r>
          </w:p>
        </w:tc>
      </w:tr>
      <w:tr w:rsidR="00BF1100" w:rsidRPr="00BF1100" w:rsidTr="00BF1100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BF1100">
              <w:rPr>
                <w:rFonts w:ascii="Calibri" w:hAnsi="Calibri" w:cs="Times New Roman"/>
              </w:rPr>
              <w:t>36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rPr>
                <w:rFonts w:ascii="Calibri" w:hAnsi="Calibri" w:cs="Times New Roman"/>
              </w:rPr>
            </w:pPr>
            <w:r w:rsidRPr="00BF1100">
              <w:rPr>
                <w:rFonts w:ascii="Calibri" w:hAnsi="Calibri" w:cs="Times New Roman"/>
              </w:rPr>
              <w:t>GRAYHAWK CORPORATION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jc w:val="right"/>
              <w:rPr>
                <w:rFonts w:ascii="Calibri" w:hAnsi="Calibri" w:cs="Times New Roman"/>
              </w:rPr>
            </w:pPr>
            <w:r w:rsidRPr="00BF1100">
              <w:rPr>
                <w:rFonts w:ascii="Calibri" w:hAnsi="Calibri" w:cs="Times New Roman"/>
              </w:rPr>
              <w:t xml:space="preserve">885.00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rPr>
                <w:rFonts w:ascii="Calibri" w:hAnsi="Calibri" w:cs="Times New Roman"/>
              </w:rPr>
            </w:pPr>
            <w:r w:rsidRPr="00BF1100">
              <w:rPr>
                <w:rFonts w:ascii="Calibri" w:hAnsi="Calibri" w:cs="Times New Roman"/>
              </w:rPr>
              <w:t>CEILING GRID RE-WORK TO COMBINE ROOMS 166 AND 167 (PR#26)</w:t>
            </w:r>
          </w:p>
        </w:tc>
      </w:tr>
      <w:tr w:rsidR="00BF1100" w:rsidRPr="00BF1100" w:rsidTr="00BF1100">
        <w:trPr>
          <w:trHeight w:val="6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BF1100">
              <w:rPr>
                <w:rFonts w:ascii="Calibri" w:hAnsi="Calibri" w:cs="Times New Roman"/>
              </w:rPr>
              <w:t>37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rPr>
                <w:rFonts w:ascii="Calibri" w:hAnsi="Calibri" w:cs="Times New Roman"/>
              </w:rPr>
            </w:pPr>
            <w:r w:rsidRPr="00BF1100">
              <w:rPr>
                <w:rFonts w:ascii="Calibri" w:hAnsi="Calibri" w:cs="Times New Roman"/>
              </w:rPr>
              <w:t>GM GLASS &amp; MIRROR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jc w:val="right"/>
              <w:rPr>
                <w:rFonts w:ascii="Calibri" w:hAnsi="Calibri" w:cs="Times New Roman"/>
              </w:rPr>
            </w:pPr>
            <w:r w:rsidRPr="00BF1100">
              <w:rPr>
                <w:rFonts w:ascii="Calibri" w:hAnsi="Calibri" w:cs="Times New Roman"/>
              </w:rPr>
              <w:t xml:space="preserve">391.00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rPr>
                <w:rFonts w:ascii="Calibri" w:hAnsi="Calibri" w:cs="Times New Roman"/>
              </w:rPr>
            </w:pPr>
            <w:r w:rsidRPr="00BF1100">
              <w:rPr>
                <w:rFonts w:ascii="Calibri" w:hAnsi="Calibri" w:cs="Times New Roman"/>
              </w:rPr>
              <w:t>ADDITIONAL GLAZING FOR ADDED DOORS IN EXISTING BUILDING AND CHANGE CLOSER ARM ON DOOR #153 (SCO#35)</w:t>
            </w:r>
          </w:p>
        </w:tc>
      </w:tr>
    </w:tbl>
    <w:p w:rsidR="00BF1100" w:rsidRPr="00BF1100" w:rsidRDefault="00BF1100" w:rsidP="00BF1100">
      <w:pPr>
        <w:spacing w:after="0" w:line="240" w:lineRule="auto"/>
        <w:rPr>
          <w:rFonts w:ascii="Calibri" w:hAnsi="Calibri" w:cs="Times New Roman"/>
        </w:rPr>
      </w:pPr>
      <w:r w:rsidRPr="00BF1100">
        <w:rPr>
          <w:rFonts w:ascii="Calibri" w:hAnsi="Calibri" w:cs="Times New Roman"/>
        </w:rPr>
        <w:t> </w:t>
      </w:r>
    </w:p>
    <w:p w:rsidR="00BF1100" w:rsidRPr="00BF1100" w:rsidRDefault="00BF1100" w:rsidP="00BF1100">
      <w:pPr>
        <w:spacing w:after="0" w:line="240" w:lineRule="auto"/>
        <w:rPr>
          <w:rFonts w:ascii="Calibri" w:hAnsi="Calibri" w:cs="Times New Roman"/>
        </w:rPr>
      </w:pPr>
      <w:r w:rsidRPr="00BF1100">
        <w:rPr>
          <w:rFonts w:ascii="Calibri" w:hAnsi="Calibri" w:cs="Times New Roman"/>
        </w:rPr>
        <w:t> </w:t>
      </w:r>
    </w:p>
    <w:p w:rsidR="00BF1100" w:rsidRPr="00BF1100" w:rsidRDefault="00BF1100" w:rsidP="00BF1100">
      <w:pPr>
        <w:spacing w:after="0" w:line="240" w:lineRule="auto"/>
        <w:rPr>
          <w:rFonts w:ascii="Calibri" w:hAnsi="Calibri" w:cs="Times New Roman"/>
        </w:rPr>
      </w:pPr>
      <w:r w:rsidRPr="00BF1100">
        <w:rPr>
          <w:rFonts w:ascii="Calibri" w:hAnsi="Calibri" w:cs="Times New Roman"/>
          <w:sz w:val="36"/>
          <w:szCs w:val="36"/>
          <w:u w:val="single"/>
        </w:rPr>
        <w:t>Helmwood</w:t>
      </w:r>
    </w:p>
    <w:tbl>
      <w:tblPr>
        <w:tblW w:w="19203" w:type="dxa"/>
        <w:tblCellMar>
          <w:left w:w="0" w:type="dxa"/>
          <w:right w:w="0" w:type="dxa"/>
        </w:tblCellMar>
        <w:tblLook w:val="04A0"/>
      </w:tblPr>
      <w:tblGrid>
        <w:gridCol w:w="555"/>
        <w:gridCol w:w="629"/>
        <w:gridCol w:w="1288"/>
        <w:gridCol w:w="5040"/>
        <w:gridCol w:w="1067"/>
        <w:gridCol w:w="330"/>
        <w:gridCol w:w="10294"/>
      </w:tblGrid>
      <w:tr w:rsidR="00BF1100" w:rsidRPr="00BF1100" w:rsidTr="00BF1100">
        <w:trPr>
          <w:trHeight w:val="293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BF1100">
              <w:rPr>
                <w:rFonts w:ascii="Calibri" w:hAnsi="Calibri" w:cs="Times New Roman"/>
                <w:sz w:val="24"/>
                <w:szCs w:val="24"/>
              </w:rPr>
              <w:t>40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rPr>
                <w:rFonts w:ascii="Calibri" w:hAnsi="Calibri" w:cs="Times New Roman"/>
              </w:rPr>
            </w:pPr>
            <w:r w:rsidRPr="00BF1100">
              <w:rPr>
                <w:rFonts w:ascii="Calibri" w:hAnsi="Calibri" w:cs="Times New Roman"/>
                <w:sz w:val="24"/>
                <w:szCs w:val="24"/>
              </w:rPr>
              <w:t>CORBETT CONSTRUCTION CO., INC.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jc w:val="right"/>
              <w:rPr>
                <w:rFonts w:ascii="Calibri" w:hAnsi="Calibri" w:cs="Times New Roman"/>
              </w:rPr>
            </w:pPr>
            <w:r w:rsidRPr="00BF1100">
              <w:rPr>
                <w:rFonts w:ascii="Calibri" w:hAnsi="Calibri" w:cs="Times New Roman"/>
                <w:sz w:val="24"/>
                <w:szCs w:val="24"/>
              </w:rPr>
              <w:t xml:space="preserve">650.47 </w:t>
            </w: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rPr>
                <w:rFonts w:ascii="Calibri" w:hAnsi="Calibri" w:cs="Times New Roman"/>
              </w:rPr>
            </w:pPr>
            <w:r w:rsidRPr="00BF1100">
              <w:rPr>
                <w:rFonts w:ascii="Calibri" w:hAnsi="Calibri" w:cs="Times New Roman"/>
                <w:sz w:val="24"/>
                <w:szCs w:val="24"/>
              </w:rPr>
              <w:t>EXTRA DUMPSTER</w:t>
            </w:r>
            <w:r w:rsidRPr="00BF1100">
              <w:rPr>
                <w:rFonts w:ascii="Calibri" w:hAnsi="Calibri" w:cs="Times New Roman"/>
                <w:color w:val="1F497D"/>
                <w:sz w:val="24"/>
                <w:szCs w:val="24"/>
              </w:rPr>
              <w:t xml:space="preserve"> </w:t>
            </w:r>
            <w:r w:rsidRPr="00BF1100">
              <w:rPr>
                <w:rFonts w:ascii="Calibri" w:hAnsi="Calibri" w:cs="Times New Roman"/>
                <w:sz w:val="24"/>
                <w:szCs w:val="24"/>
              </w:rPr>
              <w:t>USAGE OVER ALLOWANCE IN JANUARY (SCO#28)</w:t>
            </w:r>
          </w:p>
        </w:tc>
      </w:tr>
      <w:tr w:rsidR="00BF1100" w:rsidRPr="00BF1100" w:rsidTr="00BF1100">
        <w:trPr>
          <w:trHeight w:val="293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BF1100">
              <w:rPr>
                <w:rFonts w:ascii="Calibri" w:hAnsi="Calibri" w:cs="Times New Roman"/>
                <w:sz w:val="24"/>
                <w:szCs w:val="24"/>
              </w:rPr>
              <w:t>41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rPr>
                <w:rFonts w:ascii="Calibri" w:hAnsi="Calibri" w:cs="Times New Roman"/>
              </w:rPr>
            </w:pPr>
            <w:r w:rsidRPr="00BF1100">
              <w:rPr>
                <w:rFonts w:ascii="Calibri" w:hAnsi="Calibri" w:cs="Times New Roman"/>
                <w:sz w:val="24"/>
                <w:szCs w:val="24"/>
              </w:rPr>
              <w:t>FRANKLIN COATINGS OF KY, INC.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jc w:val="right"/>
              <w:rPr>
                <w:rFonts w:ascii="Calibri" w:hAnsi="Calibri" w:cs="Times New Roman"/>
              </w:rPr>
            </w:pPr>
            <w:r w:rsidRPr="00BF1100">
              <w:rPr>
                <w:rFonts w:ascii="Calibri" w:hAnsi="Calibri" w:cs="Times New Roman"/>
                <w:sz w:val="24"/>
                <w:szCs w:val="24"/>
              </w:rPr>
              <w:t xml:space="preserve">1,442.00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100" w:rsidRPr="00BF1100" w:rsidRDefault="00BF1100" w:rsidP="00BF1100">
            <w:pPr>
              <w:spacing w:after="0" w:line="240" w:lineRule="auto"/>
              <w:rPr>
                <w:rFonts w:ascii="Calibri" w:hAnsi="Calibri" w:cs="Times New Roman"/>
              </w:rPr>
            </w:pPr>
            <w:r w:rsidRPr="00BF1100">
              <w:rPr>
                <w:rFonts w:ascii="Calibri" w:hAnsi="Calibri" w:cs="Times New Roman"/>
                <w:sz w:val="24"/>
                <w:szCs w:val="24"/>
              </w:rPr>
              <w:t>ADDITIONAL PREP WORK TO EXISTING WALLS (SCO#29)</w:t>
            </w:r>
          </w:p>
        </w:tc>
      </w:tr>
    </w:tbl>
    <w:p w:rsidR="00BF1100" w:rsidRPr="00BF1100" w:rsidRDefault="00BF1100" w:rsidP="00BF1100">
      <w:pPr>
        <w:spacing w:after="0" w:line="240" w:lineRule="auto"/>
        <w:rPr>
          <w:rFonts w:ascii="Calibri" w:hAnsi="Calibri" w:cs="Times New Roman"/>
        </w:rPr>
      </w:pPr>
      <w:r w:rsidRPr="00BF1100">
        <w:rPr>
          <w:rFonts w:ascii="Calibri" w:hAnsi="Calibri" w:cs="Times New Roman"/>
        </w:rPr>
        <w:t> </w:t>
      </w:r>
    </w:p>
    <w:p w:rsidR="00BF1100" w:rsidRPr="00BF1100" w:rsidRDefault="00BF1100" w:rsidP="00BF1100">
      <w:pPr>
        <w:spacing w:after="0" w:line="240" w:lineRule="auto"/>
        <w:rPr>
          <w:rFonts w:ascii="Calibri" w:hAnsi="Calibri" w:cs="Times New Roman"/>
        </w:rPr>
      </w:pPr>
      <w:r w:rsidRPr="00BF1100">
        <w:rPr>
          <w:rFonts w:ascii="Calibri" w:hAnsi="Calibri" w:cs="Times New Roman"/>
        </w:rPr>
        <w:t> </w:t>
      </w:r>
    </w:p>
    <w:p w:rsidR="00BF1100" w:rsidRPr="00BF1100" w:rsidRDefault="00BF1100" w:rsidP="00BF1100">
      <w:pPr>
        <w:spacing w:after="0" w:line="240" w:lineRule="auto"/>
        <w:rPr>
          <w:rFonts w:ascii="Calibri" w:hAnsi="Calibri" w:cs="Times New Roman"/>
        </w:rPr>
      </w:pPr>
      <w:r w:rsidRPr="00BF1100">
        <w:rPr>
          <w:rFonts w:ascii="Calibri" w:hAnsi="Calibri" w:cs="Times New Roman"/>
        </w:rPr>
        <w:t> </w:t>
      </w:r>
    </w:p>
    <w:p w:rsidR="0019199A" w:rsidRDefault="0019199A"/>
    <w:sectPr w:rsidR="0019199A" w:rsidSect="00191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1100"/>
    <w:rsid w:val="0019199A"/>
    <w:rsid w:val="00BF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11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mmaples\Local%20Settings\Temporary%20Internet%20Files\Content.Outlook\6TNO66QW\www.alliancecorpor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mmaples</dc:creator>
  <cp:keywords/>
  <dc:description/>
  <cp:lastModifiedBy>mmaples</cp:lastModifiedBy>
  <cp:revision>1</cp:revision>
  <dcterms:created xsi:type="dcterms:W3CDTF">2012-02-14T15:38:00Z</dcterms:created>
  <dcterms:modified xsi:type="dcterms:W3CDTF">2012-02-14T15:41:00Z</dcterms:modified>
</cp:coreProperties>
</file>