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1" w:rsidRDefault="00016D6D" w:rsidP="0001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016D6D" w:rsidRDefault="00016D6D" w:rsidP="0001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016D6D" w:rsidRDefault="00016D6D" w:rsidP="0001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10, 2011</w:t>
      </w:r>
    </w:p>
    <w:p w:rsidR="00016D6D" w:rsidRDefault="00016D6D" w:rsidP="00016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6D" w:rsidRDefault="00016D6D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Monday, October 10, 2011 in the main office conference room.  Members present included:  Laura McGray, David Huddle, Connie Abell, Cheryl Brooks and Steve McCullough.  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absent.</w:t>
      </w:r>
    </w:p>
    <w:p w:rsidR="00016D6D" w:rsidRDefault="00016D6D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 Brooks made a motion to approve the agenda and Mr. McCullough seconded.</w:t>
      </w:r>
    </w:p>
    <w:p w:rsidR="00016D6D" w:rsidRDefault="00016D6D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 Ms. Brooks made a motion to approve the minutes and Mr. McCullough seconded.</w:t>
      </w:r>
    </w:p>
    <w:p w:rsidR="00016D6D" w:rsidRDefault="00016D6D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016D6D" w:rsidRDefault="00016D6D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school’s progress on NCLB sco</w:t>
      </w:r>
      <w:r w:rsidR="002D33AB">
        <w:rPr>
          <w:rFonts w:ascii="Times New Roman" w:hAnsi="Times New Roman" w:cs="Times New Roman"/>
          <w:sz w:val="24"/>
          <w:szCs w:val="24"/>
        </w:rPr>
        <w:t>res.  There were gains in Math. Reading scores went down some but progress is being made.</w:t>
      </w:r>
    </w:p>
    <w:p w:rsidR="002D33AB" w:rsidRDefault="002D33AB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hired as the new School Administrative Manager.</w:t>
      </w:r>
    </w:p>
    <w:p w:rsidR="002D33AB" w:rsidRDefault="002D33AB" w:rsidP="00016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</w:p>
    <w:p w:rsidR="002D33AB" w:rsidRDefault="002D33AB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CSIP Committee is working on revisions to the CSIP Plan.  The Council should have it for review at the December meeting.</w:t>
      </w:r>
    </w:p>
    <w:p w:rsidR="002D33AB" w:rsidRDefault="002D33AB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parent involvement.  There will be a family night October 20, 2011.</w:t>
      </w:r>
    </w:p>
    <w:p w:rsidR="002D33AB" w:rsidRDefault="002D33AB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  <w:r>
        <w:rPr>
          <w:rFonts w:ascii="Times New Roman" w:hAnsi="Times New Roman" w:cs="Times New Roman"/>
          <w:sz w:val="24"/>
          <w:szCs w:val="24"/>
        </w:rPr>
        <w:t>The Council reviewed the monthly financial report.</w:t>
      </w:r>
    </w:p>
    <w:p w:rsidR="002D33AB" w:rsidRDefault="002D33AB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  <w:r>
        <w:rPr>
          <w:rFonts w:ascii="Times New Roman" w:hAnsi="Times New Roman" w:cs="Times New Roman"/>
          <w:sz w:val="24"/>
          <w:szCs w:val="24"/>
        </w:rPr>
        <w:t xml:space="preserve">The Council reviewed </w:t>
      </w:r>
      <w:r w:rsidR="001B2468">
        <w:rPr>
          <w:rFonts w:ascii="Times New Roman" w:hAnsi="Times New Roman" w:cs="Times New Roman"/>
          <w:sz w:val="24"/>
          <w:szCs w:val="24"/>
        </w:rPr>
        <w:t>the committee reports.</w:t>
      </w:r>
    </w:p>
    <w:p w:rsidR="001B2468" w:rsidRDefault="001B2468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1B2468" w:rsidRDefault="001B2468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amendment to the Tardy Policy was read and discussed.  Ms. Brooks made a motion to approve the amendment and Mr. Huddle seconded.  The amendment was approved.</w:t>
      </w:r>
    </w:p>
    <w:p w:rsidR="001B2468" w:rsidRDefault="001B2468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amendment to the Class Capacity Policy was read and discussed.  Ms. Abell made a motion for the number of students in selected 8</w:t>
      </w:r>
      <w:r w:rsidRPr="001B24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classes to be raised from 31 to 33 students and Ms. Brooks seconded.  The motion was approved.</w:t>
      </w:r>
    </w:p>
    <w:p w:rsidR="001B2468" w:rsidRPr="001B2468" w:rsidRDefault="001B2468" w:rsidP="00016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>Ms Brooks made a motion to adjourn and Mr. McCullough seconded.  The meeting adjourned at 6:25pm.  The nest meeting will be held Thursday, November 3 at 5:00.</w:t>
      </w:r>
    </w:p>
    <w:p w:rsidR="001B2468" w:rsidRPr="001B2468" w:rsidRDefault="001B2468" w:rsidP="00016D6D">
      <w:pPr>
        <w:rPr>
          <w:rFonts w:ascii="Times New Roman" w:hAnsi="Times New Roman" w:cs="Times New Roman"/>
          <w:sz w:val="24"/>
          <w:szCs w:val="24"/>
        </w:rPr>
      </w:pPr>
    </w:p>
    <w:sectPr w:rsidR="001B2468" w:rsidRPr="001B2468" w:rsidSect="008D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D6D"/>
    <w:rsid w:val="00016D6D"/>
    <w:rsid w:val="001B2468"/>
    <w:rsid w:val="002D33AB"/>
    <w:rsid w:val="008D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2011-11-03T12:36:00Z</dcterms:created>
  <dcterms:modified xsi:type="dcterms:W3CDTF">2011-11-03T13:05:00Z</dcterms:modified>
</cp:coreProperties>
</file>