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9" w:rsidRDefault="008D1BF9" w:rsidP="008D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8D1BF9" w:rsidRDefault="008D1BF9" w:rsidP="008D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8D1BF9" w:rsidRDefault="008D1BF9" w:rsidP="008D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8, 2011</w:t>
      </w:r>
    </w:p>
    <w:p w:rsidR="008D1BF9" w:rsidRDefault="008D1BF9" w:rsidP="008D1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Thursday, September 8, 2011 in the Main Office Conference Room.  Members present included Laura McGray, Nikki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Saguay</w:t>
      </w:r>
      <w:proofErr w:type="spellEnd"/>
      <w:r>
        <w:rPr>
          <w:rFonts w:ascii="Times New Roman" w:hAnsi="Times New Roman" w:cs="Times New Roman"/>
          <w:sz w:val="24"/>
          <w:szCs w:val="24"/>
        </w:rPr>
        <w:t>, Connie Abell and Cheryl Brooks.  Steve McCullough was absent.</w:t>
      </w: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Agenda:</w:t>
      </w:r>
      <w:r>
        <w:rPr>
          <w:rFonts w:ascii="Times New Roman" w:hAnsi="Times New Roman" w:cs="Times New Roman"/>
          <w:sz w:val="24"/>
          <w:szCs w:val="24"/>
        </w:rPr>
        <w:t xml:space="preserve">  Ms. Brooks made a motion to approve the agenda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 xml:space="preserve">Ms. Brooks made a motion to approve the minutes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8D1BF9" w:rsidRDefault="008D1BF9" w:rsidP="008D1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DeRosa</w:t>
      </w:r>
      <w:proofErr w:type="spellEnd"/>
      <w:r>
        <w:rPr>
          <w:rFonts w:ascii="Times New Roman" w:hAnsi="Times New Roman" w:cs="Times New Roman"/>
          <w:sz w:val="24"/>
          <w:szCs w:val="24"/>
        </w:rPr>
        <w:t>, the new School Administrative Manager (SAM) will be starting on October 11, 2011.</w:t>
      </w:r>
    </w:p>
    <w:p w:rsidR="008D1BF9" w:rsidRDefault="008D1BF9" w:rsidP="008D1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Achievement:</w:t>
      </w:r>
    </w:p>
    <w:p w:rsidR="008D1BF9" w:rsidRDefault="00653326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progress reports will go out Friday, September 9</w:t>
      </w:r>
      <w:r w:rsidRPr="00653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326" w:rsidRDefault="00653326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Students’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progress in Enrichment C</w:t>
      </w:r>
      <w:r w:rsidR="005F5246">
        <w:rPr>
          <w:rFonts w:ascii="Times New Roman" w:hAnsi="Times New Roman" w:cs="Times New Roman"/>
          <w:sz w:val="24"/>
          <w:szCs w:val="24"/>
        </w:rPr>
        <w:t>lasses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monitored.</w:t>
      </w:r>
    </w:p>
    <w:p w:rsidR="00653326" w:rsidRDefault="00653326" w:rsidP="008D1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Report:</w:t>
      </w:r>
    </w:p>
    <w:p w:rsidR="00653326" w:rsidRDefault="00653326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monthly financial report.</w:t>
      </w:r>
    </w:p>
    <w:p w:rsidR="00653326" w:rsidRDefault="00653326" w:rsidP="008D1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653326" w:rsidRDefault="00653326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SWIS Report was reviewed.  The Council will ask Mr. Allen and Mr. Tucker to address the two highest levels of behavior problems with the KCID Committee.</w:t>
      </w:r>
      <w:r w:rsidR="00AD5709">
        <w:rPr>
          <w:rFonts w:ascii="Times New Roman" w:hAnsi="Times New Roman" w:cs="Times New Roman"/>
          <w:sz w:val="24"/>
          <w:szCs w:val="24"/>
        </w:rPr>
        <w:t xml:space="preserve">  The other committee and administrative reports were also reviewed.</w:t>
      </w:r>
    </w:p>
    <w:p w:rsidR="00AD5709" w:rsidRDefault="00AD5709" w:rsidP="008D1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D5709" w:rsidRDefault="00AD570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amendment was made to the Discipline, Classroom and School Safety Policy</w:t>
      </w:r>
      <w:r w:rsidR="005F5246">
        <w:rPr>
          <w:rFonts w:ascii="Times New Roman" w:hAnsi="Times New Roman" w:cs="Times New Roman"/>
          <w:sz w:val="24"/>
          <w:szCs w:val="24"/>
        </w:rPr>
        <w:t xml:space="preserve"> by the KCID Committee</w:t>
      </w:r>
      <w:r>
        <w:rPr>
          <w:rFonts w:ascii="Times New Roman" w:hAnsi="Times New Roman" w:cs="Times New Roman"/>
          <w:sz w:val="24"/>
          <w:szCs w:val="24"/>
        </w:rPr>
        <w:t xml:space="preserve">.  The council discussed the amendment.  Ms. Abell made a motion to approve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motion was approved.</w:t>
      </w:r>
    </w:p>
    <w:p w:rsidR="00AD5709" w:rsidRDefault="00AD570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counselors requested that the Council raise the limit of students from 31 per class to 33 per class where necessary in Reading, English, Algebra I and JLC.  Ms. Brooks made a motion to approve the 33 students per class limit and Ms. Abell seconded.  The motion was approved.</w:t>
      </w:r>
    </w:p>
    <w:p w:rsidR="00AD5709" w:rsidRDefault="00AD570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will be a special SBDM Parent Election to fill the </w:t>
      </w:r>
      <w:r w:rsidR="005F5246">
        <w:rPr>
          <w:rFonts w:ascii="Times New Roman" w:hAnsi="Times New Roman" w:cs="Times New Roman"/>
          <w:sz w:val="24"/>
          <w:szCs w:val="24"/>
        </w:rPr>
        <w:t>vacancy left by Ms. Higgins.  The new parent member will be at the October meeting.</w:t>
      </w:r>
    </w:p>
    <w:p w:rsidR="005F5246" w:rsidRPr="005F5246" w:rsidRDefault="005F5246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SBDM: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Ms.Saguay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 and Ms. Brooks seconded.  The meeting was adjourned at 5:42.  The next meeting will be held Thursday, October 6, 2011.</w:t>
      </w:r>
    </w:p>
    <w:p w:rsidR="00653326" w:rsidRPr="00653326" w:rsidRDefault="00653326" w:rsidP="008D1BF9">
      <w:pPr>
        <w:rPr>
          <w:rFonts w:ascii="Times New Roman" w:hAnsi="Times New Roman" w:cs="Times New Roman"/>
          <w:sz w:val="24"/>
          <w:szCs w:val="24"/>
        </w:rPr>
      </w:pPr>
    </w:p>
    <w:sectPr w:rsidR="00653326" w:rsidRPr="00653326" w:rsidSect="00C4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D1BF9"/>
    <w:rsid w:val="005F5246"/>
    <w:rsid w:val="00653326"/>
    <w:rsid w:val="008D1BF9"/>
    <w:rsid w:val="00AD5709"/>
    <w:rsid w:val="00C43EC2"/>
    <w:rsid w:val="00CB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2011-10-03T11:36:00Z</dcterms:created>
  <dcterms:modified xsi:type="dcterms:W3CDTF">2011-10-03T12:17:00Z</dcterms:modified>
</cp:coreProperties>
</file>