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6B" w:rsidRDefault="000E3A6A">
      <w:r>
        <w:t>DECISION PAPER</w:t>
      </w:r>
    </w:p>
    <w:p w:rsidR="000E3A6A" w:rsidRDefault="000E3A6A"/>
    <w:p w:rsidR="000E3A6A" w:rsidRDefault="000E3A6A">
      <w:r>
        <w:t>TO:</w:t>
      </w:r>
      <w:r>
        <w:tab/>
      </w:r>
      <w:r>
        <w:tab/>
        <w:t>MEMBERS OF THE NELSON COUNTY BOARD OF EDUCATION</w:t>
      </w:r>
    </w:p>
    <w:p w:rsidR="000E3A6A" w:rsidRDefault="000E3A6A">
      <w:r>
        <w:t>FROM:</w:t>
      </w:r>
      <w:r>
        <w:tab/>
      </w:r>
      <w:r>
        <w:tab/>
        <w:t>Charles Thompson, Director of Construction</w:t>
      </w:r>
    </w:p>
    <w:p w:rsidR="000E3A6A" w:rsidRDefault="000E3A6A">
      <w:r>
        <w:t>CC:</w:t>
      </w:r>
      <w:r>
        <w:tab/>
      </w:r>
      <w:r>
        <w:tab/>
        <w:t>Anthony Orr, Superintendent</w:t>
      </w:r>
    </w:p>
    <w:p w:rsidR="000E3A6A" w:rsidRDefault="000E3A6A">
      <w:r>
        <w:t>SUBJECT:</w:t>
      </w:r>
      <w:r>
        <w:tab/>
        <w:t>Change Order #20 for the athletic renovation at Nelson County High School.</w:t>
      </w:r>
    </w:p>
    <w:p w:rsidR="000E3A6A" w:rsidRDefault="000E3A6A">
      <w:r>
        <w:t>DATE:</w:t>
      </w:r>
      <w:r>
        <w:tab/>
      </w:r>
      <w:r>
        <w:tab/>
        <w:t>November 15, 2011</w:t>
      </w:r>
    </w:p>
    <w:p w:rsidR="000E3A6A" w:rsidRDefault="000E3A6A" w:rsidP="004711CF">
      <w:pPr>
        <w:ind w:left="1440" w:hanging="1440"/>
      </w:pPr>
      <w:r>
        <w:t>ISSUE:</w:t>
      </w:r>
      <w:r>
        <w:tab/>
        <w:t>It was determined that a black vinyl coated fence rather than galvanized</w:t>
      </w:r>
      <w:r w:rsidR="004711CF">
        <w:t xml:space="preserve"> should be used to enclose the track at NCHS.  Professional Fence Company will provide all materials for a cost of $8,014.00.</w:t>
      </w:r>
    </w:p>
    <w:p w:rsidR="004711CF" w:rsidRDefault="004711CF" w:rsidP="004711CF">
      <w:pPr>
        <w:ind w:left="1440" w:hanging="1440"/>
      </w:pPr>
      <w:r>
        <w:t>RECOMMENDATION: Approval of Change Order #20 for the athletic renovation at NCHS.</w:t>
      </w:r>
    </w:p>
    <w:p w:rsidR="004711CF" w:rsidRDefault="004711CF" w:rsidP="004711CF">
      <w:pPr>
        <w:ind w:left="1440" w:hanging="1440"/>
      </w:pPr>
      <w:r>
        <w:t>RECOMMENDED MOTION: I move that the Nelson County Board of Education approve Change Order #20 for the athletic renovation at NCHS.</w:t>
      </w:r>
    </w:p>
    <w:sectPr w:rsidR="004711CF" w:rsidSect="00390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E3A6A"/>
    <w:rsid w:val="000E3A6A"/>
    <w:rsid w:val="00266623"/>
    <w:rsid w:val="0039096B"/>
    <w:rsid w:val="004711CF"/>
    <w:rsid w:val="00B0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County Schools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Chuck</dc:creator>
  <cp:keywords/>
  <dc:description/>
  <cp:lastModifiedBy>Thompson, Chuck</cp:lastModifiedBy>
  <cp:revision>1</cp:revision>
  <dcterms:created xsi:type="dcterms:W3CDTF">2011-10-31T13:22:00Z</dcterms:created>
  <dcterms:modified xsi:type="dcterms:W3CDTF">2011-10-31T13:40:00Z</dcterms:modified>
</cp:coreProperties>
</file>