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8E233A" w:rsidP="00186DDD">
          <w:pPr>
            <w:ind w:right="-1800"/>
            <w:rPr>
              <w:b/>
              <w:color w:val="FF0000"/>
              <w:sz w:val="20"/>
              <w:szCs w:val="20"/>
              <w:u w:val="single"/>
            </w:rPr>
          </w:pPr>
          <w:r>
            <w:rPr>
              <w:b/>
              <w:color w:val="FF0000"/>
              <w:sz w:val="20"/>
              <w:szCs w:val="20"/>
              <w:u w:val="single"/>
            </w:rPr>
            <w:t>GCHS Future Educators Association</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8E233A" w:rsidP="00186DDD">
          <w:pPr>
            <w:ind w:right="-1800"/>
            <w:rPr>
              <w:b/>
              <w:color w:val="FF0000"/>
              <w:sz w:val="20"/>
              <w:szCs w:val="20"/>
              <w:u w:val="single"/>
            </w:rPr>
          </w:pPr>
          <w:r>
            <w:rPr>
              <w:b/>
              <w:color w:val="FF0000"/>
              <w:sz w:val="20"/>
              <w:szCs w:val="20"/>
              <w:u w:val="single"/>
            </w:rPr>
            <w:t>GCHS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B66420"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8E233A">
            <w:rPr>
              <w:b/>
              <w:color w:val="FF0000"/>
              <w:sz w:val="20"/>
              <w:szCs w:val="20"/>
              <w:u w:val="single"/>
            </w:rPr>
            <w:t>David E. Stigall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8E233A">
            <w:rPr>
              <w:b/>
              <w:color w:val="FF0000"/>
              <w:sz w:val="20"/>
              <w:szCs w:val="20"/>
              <w:u w:val="single"/>
            </w:rPr>
            <w:t>Thursday, November 17,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bookmarkStart w:id="0" w:name="_GoBack"/>
          <w:r w:rsidR="008E233A">
            <w:rPr>
              <w:b/>
              <w:color w:val="FF0000"/>
              <w:sz w:val="20"/>
              <w:szCs w:val="20"/>
              <w:u w:val="single"/>
            </w:rPr>
            <w:t>6:00pm-8:00pm</w:t>
          </w:r>
          <w:bookmarkEnd w:id="0"/>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8E233A" w:rsidP="00186DDD">
          <w:pPr>
            <w:ind w:right="-1800"/>
            <w:rPr>
              <w:b/>
              <w:color w:val="FF0000"/>
              <w:sz w:val="20"/>
              <w:szCs w:val="20"/>
              <w:u w:val="single"/>
            </w:rPr>
          </w:pPr>
          <w:r>
            <w:rPr>
              <w:b/>
              <w:color w:val="FF0000"/>
              <w:sz w:val="20"/>
              <w:szCs w:val="20"/>
              <w:u w:val="single"/>
            </w:rPr>
            <w:t xml:space="preserve">Future Educators Association New Member Induction and Chapter Officers Installation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9F7CCF">
            <w:rPr>
              <w:color w:val="FF0000"/>
              <w:sz w:val="18"/>
              <w:szCs w:val="18"/>
            </w:rPr>
            <w:t>NO</w:t>
          </w:r>
        </w:sdtContent>
      </w:sdt>
    </w:p>
    <w:p w:rsidR="00186DDD" w:rsidRDefault="00186DDD" w:rsidP="00A904B3">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A904B3">
            <w:rPr>
              <w:b/>
              <w:color w:val="FF0000"/>
              <w:sz w:val="20"/>
              <w:szCs w:val="20"/>
              <w:u w:val="single"/>
            </w:rPr>
            <w:t xml:space="preserve">GCHS podium, microphone, speaker, tables in cafeteria.                      </w:t>
          </w:r>
          <w:r w:rsidR="00A904B3" w:rsidRPr="00A904B3">
            <w:rPr>
              <w:b/>
              <w:color w:val="FF0000"/>
              <w:sz w:val="20"/>
              <w:szCs w:val="20"/>
              <w:u w:val="single"/>
            </w:rPr>
            <w:t xml:space="preserve">Hors d'oeuvres and refreshments will be </w:t>
          </w:r>
          <w:proofErr w:type="gramStart"/>
          <w:r w:rsidR="00A904B3" w:rsidRPr="00A904B3">
            <w:rPr>
              <w:b/>
              <w:color w:val="FF0000"/>
              <w:sz w:val="20"/>
              <w:szCs w:val="20"/>
              <w:u w:val="single"/>
            </w:rPr>
            <w:t xml:space="preserve">served </w:t>
          </w:r>
          <w:r w:rsidR="00A904B3">
            <w:rPr>
              <w:b/>
              <w:color w:val="FF0000"/>
              <w:sz w:val="20"/>
              <w:szCs w:val="20"/>
              <w:u w:val="single"/>
            </w:rPr>
            <w:t xml:space="preserve"> </w:t>
          </w:r>
          <w:r w:rsidR="00A904B3" w:rsidRPr="00A904B3">
            <w:rPr>
              <w:b/>
              <w:color w:val="FF0000"/>
              <w:sz w:val="20"/>
              <w:szCs w:val="20"/>
              <w:u w:val="single"/>
            </w:rPr>
            <w:t>beginning</w:t>
          </w:r>
          <w:proofErr w:type="gramEnd"/>
          <w:r w:rsidR="00A904B3" w:rsidRPr="00A904B3">
            <w:rPr>
              <w:b/>
              <w:color w:val="FF0000"/>
              <w:sz w:val="20"/>
              <w:szCs w:val="20"/>
              <w:u w:val="single"/>
            </w:rPr>
            <w:t xml:space="preserve"> at 6:00pm in the High School Cafeteria followed by the Induction Ceremony and Officer Installation beginning at 7:00pm</w:t>
          </w:r>
          <w:r w:rsidR="00A904B3">
            <w:rPr>
              <w:b/>
              <w:color w:val="FF0000"/>
              <w:sz w:val="20"/>
              <w:szCs w:val="20"/>
              <w:u w:val="single"/>
            </w:rPr>
            <w:t>. FEA will remove all garbage from cafeteria as a result of its activity. FEA will not be using kitchen equipment; only the ice machine and sink to clean dishes &amp; utensils.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8E233A">
            <w:rPr>
              <w:b/>
              <w:color w:val="FF0000"/>
              <w:sz w:val="20"/>
              <w:szCs w:val="20"/>
              <w:u w:val="single"/>
            </w:rPr>
            <w:t>35-50</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B66420"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4A797C">
            <w:rPr>
              <w:b/>
              <w:color w:val="FF0000"/>
              <w:sz w:val="20"/>
              <w:szCs w:val="20"/>
              <w:u w:val="single"/>
            </w:rPr>
            <w:t xml:space="preserve">David E. </w:t>
          </w:r>
          <w:proofErr w:type="gramStart"/>
          <w:r w:rsidR="004A797C">
            <w:rPr>
              <w:b/>
              <w:color w:val="FF0000"/>
              <w:sz w:val="20"/>
              <w:szCs w:val="20"/>
              <w:u w:val="single"/>
            </w:rPr>
            <w:t>Stigall</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A797C">
            <w:rPr>
              <w:b/>
              <w:color w:val="FF0000"/>
              <w:sz w:val="20"/>
              <w:szCs w:val="20"/>
              <w:u w:val="single"/>
            </w:rPr>
            <w:t>70 Wildcat Circle</w:t>
          </w:r>
          <w:proofErr w:type="gramEnd"/>
          <w:r w:rsidR="004A797C">
            <w:rPr>
              <w:b/>
              <w:color w:val="FF0000"/>
              <w:sz w:val="20"/>
              <w:szCs w:val="20"/>
              <w:u w:val="single"/>
            </w:rPr>
            <w:t xml:space="preserve"> /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4A797C">
            <w:rPr>
              <w:b/>
              <w:color w:val="FF0000"/>
              <w:sz w:val="20"/>
              <w:szCs w:val="20"/>
              <w:u w:val="single"/>
            </w:rPr>
            <w:t>895-360-5922</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4A797C">
            <w:rPr>
              <w:b/>
              <w:color w:val="FF0000"/>
              <w:sz w:val="20"/>
              <w:szCs w:val="20"/>
              <w:u w:val="single"/>
            </w:rPr>
            <w:t>859-466-0600</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B97DE2">
            <w:rPr>
              <w:b/>
              <w:color w:val="FF0000"/>
              <w:sz w:val="20"/>
              <w:szCs w:val="20"/>
              <w:u w:val="single"/>
            </w:rPr>
            <w:t>Tuesday, October, 24,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B66420"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B66420"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363A9">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B66420"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363A9"/>
    <w:rsid w:val="00186DDD"/>
    <w:rsid w:val="001C192D"/>
    <w:rsid w:val="002B2A2A"/>
    <w:rsid w:val="003428F2"/>
    <w:rsid w:val="003C679E"/>
    <w:rsid w:val="004443E7"/>
    <w:rsid w:val="004832CB"/>
    <w:rsid w:val="004A797C"/>
    <w:rsid w:val="004E0FFA"/>
    <w:rsid w:val="004E4B0D"/>
    <w:rsid w:val="00507983"/>
    <w:rsid w:val="005154BF"/>
    <w:rsid w:val="0052524E"/>
    <w:rsid w:val="005822D1"/>
    <w:rsid w:val="005A6BD3"/>
    <w:rsid w:val="00607175"/>
    <w:rsid w:val="00622405"/>
    <w:rsid w:val="006E6108"/>
    <w:rsid w:val="00890E41"/>
    <w:rsid w:val="008B1620"/>
    <w:rsid w:val="008D5937"/>
    <w:rsid w:val="008E233A"/>
    <w:rsid w:val="009F7CCF"/>
    <w:rsid w:val="00A904B3"/>
    <w:rsid w:val="00AA7855"/>
    <w:rsid w:val="00AD065E"/>
    <w:rsid w:val="00AF231F"/>
    <w:rsid w:val="00B66420"/>
    <w:rsid w:val="00B97DE2"/>
    <w:rsid w:val="00BC44F4"/>
    <w:rsid w:val="00BF40EB"/>
    <w:rsid w:val="00C40162"/>
    <w:rsid w:val="00C5780B"/>
    <w:rsid w:val="00C8142B"/>
    <w:rsid w:val="00CE34DE"/>
    <w:rsid w:val="00CF67DC"/>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CF67DC"/>
    <w:rPr>
      <w:rFonts w:ascii="Tahoma" w:hAnsi="Tahoma" w:cs="Tahoma"/>
      <w:sz w:val="16"/>
      <w:szCs w:val="16"/>
    </w:rPr>
  </w:style>
  <w:style w:type="character" w:customStyle="1" w:styleId="BalloonTextChar">
    <w:name w:val="Balloon Text Char"/>
    <w:basedOn w:val="DefaultParagraphFont"/>
    <w:link w:val="BalloonText"/>
    <w:rsid w:val="00CF6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CF67DC"/>
    <w:rPr>
      <w:rFonts w:ascii="Tahoma" w:hAnsi="Tahoma" w:cs="Tahoma"/>
      <w:sz w:val="16"/>
      <w:szCs w:val="16"/>
    </w:rPr>
  </w:style>
  <w:style w:type="character" w:customStyle="1" w:styleId="BalloonTextChar">
    <w:name w:val="Balloon Text Char"/>
    <w:basedOn w:val="DefaultParagraphFont"/>
    <w:link w:val="BalloonText"/>
    <w:rsid w:val="00CF6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681429"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681429"/>
    <w:rsid w:val="00877963"/>
    <w:rsid w:val="008C1E4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366</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2011-10-25T13:57:00Z</cp:lastPrinted>
  <dcterms:created xsi:type="dcterms:W3CDTF">2011-10-25T13:57:00Z</dcterms:created>
  <dcterms:modified xsi:type="dcterms:W3CDTF">2011-10-25T13:57:00Z</dcterms:modified>
</cp:coreProperties>
</file>