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94" w:rsidRDefault="00BC5A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</w:t>
      </w:r>
    </w:p>
    <w:p w:rsidR="00BC5A1C" w:rsidRDefault="00BC5A1C">
      <w:pPr>
        <w:rPr>
          <w:b/>
          <w:sz w:val="28"/>
          <w:szCs w:val="28"/>
          <w:u w:val="single"/>
        </w:rPr>
      </w:pPr>
    </w:p>
    <w:p w:rsidR="00BC5A1C" w:rsidRDefault="00BC5A1C">
      <w:pPr>
        <w:rPr>
          <w:sz w:val="28"/>
          <w:szCs w:val="28"/>
        </w:rPr>
      </w:pPr>
      <w:r>
        <w:rPr>
          <w:sz w:val="28"/>
          <w:szCs w:val="28"/>
        </w:rPr>
        <w:t>1.  Attended the N.K.A.S.S. and N.K.C.E.S. meeting.  We discussed the following items:</w:t>
      </w:r>
    </w:p>
    <w:p w:rsidR="00BC5A1C" w:rsidRDefault="00BC5A1C" w:rsidP="00BC5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Changes in the Student Assessment </w:t>
      </w:r>
    </w:p>
    <w:p w:rsidR="00BC5A1C" w:rsidRDefault="00BC5A1C" w:rsidP="00BC5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NCLB waiver</w:t>
      </w:r>
    </w:p>
    <w:p w:rsidR="00EF1044" w:rsidRDefault="00EF1044" w:rsidP="00BC5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evaluation system</w:t>
      </w:r>
    </w:p>
    <w:p w:rsidR="00BC5A1C" w:rsidRDefault="00BC5A1C" w:rsidP="00BC5A1C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F1044">
        <w:rPr>
          <w:sz w:val="28"/>
          <w:szCs w:val="28"/>
        </w:rPr>
        <w:t>Hiring:</w:t>
      </w:r>
    </w:p>
    <w:p w:rsidR="00EF1044" w:rsidRDefault="00EF1044" w:rsidP="00BC5A1C">
      <w:pPr>
        <w:rPr>
          <w:sz w:val="28"/>
          <w:szCs w:val="28"/>
        </w:rPr>
      </w:pPr>
      <w:r>
        <w:rPr>
          <w:sz w:val="28"/>
          <w:szCs w:val="28"/>
        </w:rPr>
        <w:t xml:space="preserve">      Lindsay Lyon – Instructional Aide</w:t>
      </w:r>
    </w:p>
    <w:p w:rsidR="00EF1044" w:rsidRDefault="00EF1044" w:rsidP="00BC5A1C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655F5">
        <w:rPr>
          <w:sz w:val="28"/>
          <w:szCs w:val="28"/>
        </w:rPr>
        <w:t>Request Items:</w:t>
      </w:r>
    </w:p>
    <w:p w:rsidR="002655F5" w:rsidRDefault="002655F5" w:rsidP="002655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GT Field Trip</w:t>
      </w:r>
    </w:p>
    <w:p w:rsidR="002655F5" w:rsidRDefault="002655F5" w:rsidP="002655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Kindergarten Field Trip</w:t>
      </w:r>
    </w:p>
    <w:p w:rsidR="002655F5" w:rsidRDefault="002655F5" w:rsidP="002655F5">
      <w:pPr>
        <w:rPr>
          <w:sz w:val="28"/>
          <w:szCs w:val="28"/>
        </w:rPr>
      </w:pPr>
      <w:r>
        <w:rPr>
          <w:sz w:val="28"/>
          <w:szCs w:val="28"/>
        </w:rPr>
        <w:t>4.  2011 Transition Index Data</w:t>
      </w:r>
    </w:p>
    <w:p w:rsidR="002655F5" w:rsidRDefault="009938F2" w:rsidP="002655F5">
      <w:pPr>
        <w:rPr>
          <w:sz w:val="28"/>
          <w:szCs w:val="28"/>
        </w:rPr>
      </w:pPr>
      <w:r>
        <w:rPr>
          <w:sz w:val="28"/>
          <w:szCs w:val="28"/>
        </w:rPr>
        <w:t>5. ADA/ADM Report</w:t>
      </w:r>
    </w:p>
    <w:p w:rsidR="009938F2" w:rsidRPr="002655F5" w:rsidRDefault="009938F2" w:rsidP="002655F5">
      <w:pPr>
        <w:rPr>
          <w:sz w:val="28"/>
          <w:szCs w:val="28"/>
        </w:rPr>
      </w:pPr>
      <w:r>
        <w:rPr>
          <w:sz w:val="28"/>
          <w:szCs w:val="28"/>
        </w:rPr>
        <w:t>6. Health Office Visits Report</w:t>
      </w:r>
    </w:p>
    <w:sectPr w:rsidR="009938F2" w:rsidRPr="002655F5" w:rsidSect="0082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7759"/>
    <w:multiLevelType w:val="hybridMultilevel"/>
    <w:tmpl w:val="E1B2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16538"/>
    <w:multiLevelType w:val="hybridMultilevel"/>
    <w:tmpl w:val="E2CC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A1C"/>
    <w:rsid w:val="002655F5"/>
    <w:rsid w:val="00821894"/>
    <w:rsid w:val="009938F2"/>
    <w:rsid w:val="00BC5A1C"/>
    <w:rsid w:val="00E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2011-10-13T11:25:00Z</dcterms:created>
  <dcterms:modified xsi:type="dcterms:W3CDTF">2011-10-13T16:00:00Z</dcterms:modified>
</cp:coreProperties>
</file>