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F" w:rsidRDefault="00A64557">
      <w:r>
        <w:t>DECISION PAPER</w:t>
      </w:r>
    </w:p>
    <w:p w:rsidR="00A64557" w:rsidRDefault="00A64557"/>
    <w:p w:rsidR="00A64557" w:rsidRDefault="00A64557">
      <w:r>
        <w:t>TO:</w:t>
      </w:r>
      <w:r>
        <w:tab/>
      </w:r>
      <w:r>
        <w:tab/>
        <w:t>MEMBERS OF THE NELSON COUNTY BOARD OF EDUCATION</w:t>
      </w:r>
    </w:p>
    <w:p w:rsidR="00A64557" w:rsidRDefault="00A64557">
      <w:r>
        <w:t>FROM:</w:t>
      </w:r>
      <w:r>
        <w:tab/>
      </w:r>
      <w:r>
        <w:tab/>
        <w:t>Charles Thompson, Director of Construction</w:t>
      </w:r>
    </w:p>
    <w:p w:rsidR="00A64557" w:rsidRDefault="00A64557">
      <w:r>
        <w:t>CC:</w:t>
      </w:r>
      <w:r>
        <w:tab/>
      </w:r>
      <w:r>
        <w:tab/>
        <w:t>Anthony Orr, Superintendent</w:t>
      </w:r>
    </w:p>
    <w:p w:rsidR="00A64557" w:rsidRDefault="00A64557">
      <w:r>
        <w:t>SUBJECT:</w:t>
      </w:r>
      <w:r>
        <w:tab/>
        <w:t>Change Order #46 for Thomas Nelson High School</w:t>
      </w:r>
    </w:p>
    <w:p w:rsidR="00A64557" w:rsidRDefault="00A64557">
      <w:r>
        <w:t>DATE:</w:t>
      </w:r>
      <w:r>
        <w:tab/>
      </w:r>
      <w:r>
        <w:tab/>
        <w:t>September 20, 2011</w:t>
      </w:r>
    </w:p>
    <w:p w:rsidR="00974532" w:rsidRDefault="00A64557" w:rsidP="00974532">
      <w:pPr>
        <w:ind w:left="1440" w:hanging="1440"/>
      </w:pPr>
      <w:r>
        <w:t>ISSUE:</w:t>
      </w:r>
      <w:r>
        <w:tab/>
        <w:t xml:space="preserve">Various adds and deducts for software upgrade as well as elimination of life size </w:t>
      </w:r>
      <w:r w:rsidR="00974532">
        <w:t>v</w:t>
      </w:r>
      <w:r>
        <w:t>ideo equipment at the owner’s request are here included.  Simplex Grinnell will provide necessary software upgrades for a cost of $2,104.50.</w:t>
      </w:r>
    </w:p>
    <w:p w:rsidR="00974532" w:rsidRDefault="00974532" w:rsidP="00974532">
      <w:pPr>
        <w:ind w:left="1440" w:hanging="1440"/>
      </w:pPr>
      <w:r>
        <w:t>RECOMMENDATION: Approval of Change Order #46 for Thomas Nelson High School</w:t>
      </w:r>
    </w:p>
    <w:p w:rsidR="00A64557" w:rsidRDefault="00974532" w:rsidP="00974532">
      <w:pPr>
        <w:ind w:left="1440" w:hanging="1440"/>
      </w:pPr>
      <w:r>
        <w:t>RECOMMENDED MOTION: I move that the Nelson County Board of Education approve Change Order #46 for Thomas Nelson High School.</w:t>
      </w:r>
      <w:r w:rsidR="00A64557">
        <w:t xml:space="preserve"> </w:t>
      </w:r>
      <w:r w:rsidR="00A64557">
        <w:tab/>
      </w:r>
    </w:p>
    <w:sectPr w:rsidR="00A64557" w:rsidSect="007A5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64557"/>
    <w:rsid w:val="007A52CF"/>
    <w:rsid w:val="00974532"/>
    <w:rsid w:val="00A6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2011-08-29T13:23:00Z</dcterms:created>
  <dcterms:modified xsi:type="dcterms:W3CDTF">2011-08-29T13:36:00Z</dcterms:modified>
</cp:coreProperties>
</file>