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8D" w:rsidRDefault="00B54574">
      <w:r>
        <w:t>DECISION PAPER</w:t>
      </w:r>
    </w:p>
    <w:p w:rsidR="00B54574" w:rsidRDefault="00B54574"/>
    <w:p w:rsidR="00B54574" w:rsidRDefault="00B54574">
      <w:r>
        <w:t>TO:</w:t>
      </w:r>
      <w:r>
        <w:tab/>
      </w:r>
      <w:r>
        <w:tab/>
        <w:t>MEMBERS OF THE NELSON COUNTY BOARD OF EDUCATION</w:t>
      </w:r>
    </w:p>
    <w:p w:rsidR="00B54574" w:rsidRDefault="00B54574">
      <w:r>
        <w:t>FROM:</w:t>
      </w:r>
      <w:r>
        <w:tab/>
      </w:r>
      <w:r>
        <w:tab/>
        <w:t>Charles Thompson, Director of Construction</w:t>
      </w:r>
    </w:p>
    <w:p w:rsidR="00B54574" w:rsidRDefault="00B54574">
      <w:r>
        <w:t>CC:</w:t>
      </w:r>
      <w:r>
        <w:tab/>
      </w:r>
      <w:r>
        <w:tab/>
        <w:t>Anthony Orr, Superintendent</w:t>
      </w:r>
    </w:p>
    <w:p w:rsidR="00B54574" w:rsidRDefault="00B54574">
      <w:r>
        <w:t>SUBJECT:</w:t>
      </w:r>
      <w:r>
        <w:tab/>
        <w:t>Change Order #8 for the Early Childhood Learning Center</w:t>
      </w:r>
    </w:p>
    <w:p w:rsidR="00B54574" w:rsidRDefault="00B54574">
      <w:r>
        <w:t>DATE:</w:t>
      </w:r>
      <w:r>
        <w:tab/>
      </w:r>
      <w:r>
        <w:tab/>
        <w:t>June 21, 2011</w:t>
      </w:r>
    </w:p>
    <w:p w:rsidR="00B54574" w:rsidRDefault="00B54574" w:rsidP="00B54574">
      <w:pPr>
        <w:ind w:left="1440" w:hanging="1440"/>
      </w:pPr>
      <w:r>
        <w:t>ISSUE:</w:t>
      </w:r>
      <w:r>
        <w:tab/>
        <w:t xml:space="preserve">At the owners request carpet was replaced with VCT in several classrooms at the Early Childhood Learning Center.  A credit of $2915.83 from Joe Filiatreau Floor Covering was realized. </w:t>
      </w:r>
    </w:p>
    <w:p w:rsidR="00B54574" w:rsidRDefault="00B54574" w:rsidP="00B54574">
      <w:pPr>
        <w:ind w:left="1440" w:hanging="1440"/>
      </w:pPr>
      <w:r>
        <w:t>RECOMMENDATION: Approval of Change Order #8 for the Early Childhood Learning Center.</w:t>
      </w:r>
    </w:p>
    <w:p w:rsidR="00B54574" w:rsidRDefault="00B54574" w:rsidP="00B54574">
      <w:pPr>
        <w:ind w:left="1440" w:hanging="1440"/>
      </w:pPr>
      <w:r>
        <w:t>RECOMMENDED MOTION: I move that the Nelson County Board of Education approve Change Order #8 for the Early Childhood Learning Center.</w:t>
      </w:r>
    </w:p>
    <w:sectPr w:rsidR="00B54574" w:rsidSect="0055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4574"/>
    <w:rsid w:val="00550A8D"/>
    <w:rsid w:val="00B5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2011-05-31T12:46:00Z</dcterms:created>
  <dcterms:modified xsi:type="dcterms:W3CDTF">2011-05-31T12:53:00Z</dcterms:modified>
</cp:coreProperties>
</file>