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2F" w:rsidRDefault="00AE6714">
      <w:pPr>
        <w:rPr>
          <w:sz w:val="32"/>
          <w:szCs w:val="32"/>
        </w:rPr>
      </w:pPr>
      <w:r>
        <w:rPr>
          <w:sz w:val="32"/>
          <w:szCs w:val="32"/>
        </w:rPr>
        <w:t>The Henderson County Migrant Program requests permission to take four students to the Migrant residential summer camp.</w:t>
      </w:r>
    </w:p>
    <w:p w:rsidR="00AE6714" w:rsidRDefault="00AE6714">
      <w:pPr>
        <w:rPr>
          <w:sz w:val="32"/>
          <w:szCs w:val="32"/>
        </w:rPr>
      </w:pPr>
      <w:r>
        <w:rPr>
          <w:sz w:val="32"/>
          <w:szCs w:val="32"/>
        </w:rPr>
        <w:t>Dates: Tuesday, June 7 – Friday, June 10, 2011</w:t>
      </w:r>
    </w:p>
    <w:p w:rsidR="00AE6714" w:rsidRDefault="00AE6714">
      <w:pPr>
        <w:rPr>
          <w:sz w:val="32"/>
          <w:szCs w:val="32"/>
        </w:rPr>
      </w:pPr>
      <w:r>
        <w:rPr>
          <w:sz w:val="32"/>
          <w:szCs w:val="32"/>
        </w:rPr>
        <w:t>Location: Kentucky Dam Village, and points in Paducah and LBL for field trips</w:t>
      </w:r>
    </w:p>
    <w:p w:rsidR="00AE6714" w:rsidRDefault="00AE6714">
      <w:pPr>
        <w:rPr>
          <w:sz w:val="32"/>
          <w:szCs w:val="32"/>
        </w:rPr>
      </w:pPr>
      <w:r>
        <w:rPr>
          <w:sz w:val="32"/>
          <w:szCs w:val="32"/>
        </w:rPr>
        <w:t xml:space="preserve">Departure and Return time: students will be transported to Western Kentucky Regional Migrant office in Madisonville on Tuesday morning and be picked up on Friday afternoon by Midge Stribling. </w:t>
      </w:r>
    </w:p>
    <w:p w:rsidR="00AE6714" w:rsidRDefault="00AE6714">
      <w:pPr>
        <w:rPr>
          <w:sz w:val="32"/>
          <w:szCs w:val="32"/>
        </w:rPr>
      </w:pPr>
      <w:r>
        <w:rPr>
          <w:sz w:val="32"/>
          <w:szCs w:val="32"/>
        </w:rPr>
        <w:t xml:space="preserve">Transportation: Use of Migrant van </w:t>
      </w:r>
    </w:p>
    <w:p w:rsidR="00AE6714" w:rsidRDefault="000E221A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:rsidR="000E221A" w:rsidRPr="00AE6714" w:rsidRDefault="000E221A">
      <w:pPr>
        <w:rPr>
          <w:sz w:val="32"/>
          <w:szCs w:val="32"/>
        </w:rPr>
      </w:pPr>
      <w:r>
        <w:rPr>
          <w:sz w:val="32"/>
          <w:szCs w:val="32"/>
        </w:rPr>
        <w:t>Midge Stribling</w:t>
      </w:r>
    </w:p>
    <w:sectPr w:rsidR="000E221A" w:rsidRPr="00AE6714" w:rsidSect="0003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714"/>
    <w:rsid w:val="0003002F"/>
    <w:rsid w:val="00032208"/>
    <w:rsid w:val="000E221A"/>
    <w:rsid w:val="001E2A9E"/>
    <w:rsid w:val="005121B9"/>
    <w:rsid w:val="0053728A"/>
    <w:rsid w:val="00540B04"/>
    <w:rsid w:val="00866CDE"/>
    <w:rsid w:val="00AE6714"/>
    <w:rsid w:val="00C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midge.stribling</dc:creator>
  <cp:keywords/>
  <dc:description/>
  <cp:lastModifiedBy>shelia.redmon</cp:lastModifiedBy>
  <cp:revision>2</cp:revision>
  <dcterms:created xsi:type="dcterms:W3CDTF">2011-05-09T15:47:00Z</dcterms:created>
  <dcterms:modified xsi:type="dcterms:W3CDTF">2011-05-09T15:47:00Z</dcterms:modified>
</cp:coreProperties>
</file>