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spacing w:after="0" w:line="240" w:lineRule="auto"/>
        <w:ind w:right="631"/>
        <w:jc w:val="left"/>
        <w:rPr>
          <w:b w:val="1"/>
          <w:sz w:val="28"/>
          <w:szCs w:val="28"/>
        </w:rPr>
      </w:pPr>
      <w:r w:rsidDel="00000000" w:rsidR="00000000" w:rsidRPr="00000000">
        <w:rPr>
          <w:b w:val="1"/>
          <w:sz w:val="28"/>
          <w:szCs w:val="28"/>
          <w:rtl w:val="0"/>
        </w:rPr>
        <w:t xml:space="preserve">Summary: </w:t>
      </w:r>
    </w:p>
    <w:p w:rsidR="00000000" w:rsidDel="00000000" w:rsidP="00000000" w:rsidRDefault="00000000" w:rsidRPr="00000000" w14:paraId="00000002">
      <w:pPr>
        <w:pageBreakBefore w:val="0"/>
        <w:widowControl w:val="0"/>
        <w:spacing w:after="0" w:line="240" w:lineRule="auto"/>
        <w:ind w:right="631"/>
        <w:jc w:val="left"/>
        <w:rPr>
          <w:sz w:val="24"/>
          <w:szCs w:val="24"/>
          <w:highlight w:val="white"/>
        </w:rPr>
      </w:pPr>
      <w:r w:rsidDel="00000000" w:rsidR="00000000" w:rsidRPr="00000000">
        <w:rPr>
          <w:sz w:val="24"/>
          <w:szCs w:val="24"/>
          <w:rtl w:val="0"/>
        </w:rPr>
        <w:t xml:space="preserve">Starting in the 2017- 2018 school year, </w:t>
      </w:r>
      <w:r w:rsidDel="00000000" w:rsidR="00000000" w:rsidRPr="00000000">
        <w:rPr>
          <w:sz w:val="24"/>
          <w:szCs w:val="24"/>
          <w:highlight w:val="white"/>
          <w:rtl w:val="0"/>
        </w:rPr>
        <w:t xml:space="preserve">KRS 158.030 changed the date that children entering kindergarten must be five years old on or before August 1st. The prior cutoff for kindergarten was October 1st. Because all children that are ready for school benefit from a learning environment where they are appropriately challenged, districts are required to establish a policy for early admission that includes an evaluation process to determine readiness for school.</w:t>
      </w:r>
    </w:p>
    <w:p w:rsidR="00000000" w:rsidDel="00000000" w:rsidP="00000000" w:rsidRDefault="00000000" w:rsidRPr="00000000" w14:paraId="00000003">
      <w:pPr>
        <w:pageBreakBefore w:val="0"/>
        <w:widowControl w:val="0"/>
        <w:spacing w:after="0" w:line="240" w:lineRule="auto"/>
        <w:ind w:right="631"/>
        <w:jc w:val="left"/>
        <w:rPr>
          <w:sz w:val="24"/>
          <w:szCs w:val="24"/>
          <w:highlight w:val="white"/>
        </w:rPr>
      </w:pPr>
      <w:r w:rsidDel="00000000" w:rsidR="00000000" w:rsidRPr="00000000">
        <w:rPr>
          <w:rtl w:val="0"/>
        </w:rPr>
      </w:r>
    </w:p>
    <w:p w:rsidR="00000000" w:rsidDel="00000000" w:rsidP="00000000" w:rsidRDefault="00000000" w:rsidRPr="00000000" w14:paraId="00000004">
      <w:pPr>
        <w:pageBreakBefore w:val="0"/>
        <w:widowControl w:val="0"/>
        <w:spacing w:after="0" w:line="240" w:lineRule="auto"/>
        <w:ind w:right="631"/>
        <w:jc w:val="left"/>
        <w:rPr>
          <w:sz w:val="24"/>
          <w:szCs w:val="24"/>
          <w:highlight w:val="white"/>
        </w:rPr>
      </w:pPr>
      <w:r w:rsidDel="00000000" w:rsidR="00000000" w:rsidRPr="00000000">
        <w:rPr>
          <w:sz w:val="24"/>
          <w:szCs w:val="24"/>
          <w:highlight w:val="white"/>
          <w:rtl w:val="0"/>
        </w:rPr>
        <w:t xml:space="preserve">Oldham County Schools has had a process for Early Entrance students, but upon review of data is proposing changes to that process.</w:t>
      </w:r>
    </w:p>
    <w:tbl>
      <w:tblPr>
        <w:tblStyle w:val="Table1"/>
        <w:tblW w:w="89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10"/>
        <w:gridCol w:w="2970"/>
        <w:gridCol w:w="3705"/>
        <w:tblGridChange w:id="0">
          <w:tblGrid>
            <w:gridCol w:w="2310"/>
            <w:gridCol w:w="2970"/>
            <w:gridCol w:w="370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School Year</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 of Early Entrance Students</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 on grade level in RD and MA according to iReady (Winter ‘25)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highlight w:val="white"/>
              </w:rPr>
            </w:pPr>
            <w:r w:rsidDel="00000000" w:rsidR="00000000" w:rsidRPr="00000000">
              <w:rPr>
                <w:sz w:val="24"/>
                <w:szCs w:val="24"/>
                <w:highlight w:val="white"/>
                <w:rtl w:val="0"/>
              </w:rPr>
              <w:t xml:space="preserve">2024-2025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highlight w:val="white"/>
              </w:rPr>
            </w:pPr>
            <w:r w:rsidDel="00000000" w:rsidR="00000000" w:rsidRPr="00000000">
              <w:rPr>
                <w:sz w:val="24"/>
                <w:szCs w:val="24"/>
                <w:highlight w:val="white"/>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highlight w:val="white"/>
              </w:rPr>
            </w:pPr>
            <w:r w:rsidDel="00000000" w:rsidR="00000000" w:rsidRPr="00000000">
              <w:rPr>
                <w:sz w:val="24"/>
                <w:szCs w:val="24"/>
                <w:highlight w:val="white"/>
                <w:rtl w:val="0"/>
              </w:rPr>
              <w:t xml:space="preserve">36%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highlight w:val="white"/>
              </w:rPr>
            </w:pPr>
            <w:r w:rsidDel="00000000" w:rsidR="00000000" w:rsidRPr="00000000">
              <w:rPr>
                <w:sz w:val="24"/>
                <w:szCs w:val="24"/>
                <w:highlight w:val="white"/>
                <w:rtl w:val="0"/>
              </w:rPr>
              <w:t xml:space="preserve">2023-2024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highlight w:val="white"/>
              </w:rPr>
            </w:pPr>
            <w:r w:rsidDel="00000000" w:rsidR="00000000" w:rsidRPr="00000000">
              <w:rPr>
                <w:sz w:val="24"/>
                <w:szCs w:val="24"/>
                <w:highlight w:val="white"/>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highlight w:val="white"/>
              </w:rPr>
            </w:pPr>
            <w:r w:rsidDel="00000000" w:rsidR="00000000" w:rsidRPr="00000000">
              <w:rPr>
                <w:sz w:val="24"/>
                <w:szCs w:val="24"/>
                <w:highlight w:val="white"/>
                <w:rtl w:val="0"/>
              </w:rPr>
              <w:t xml:space="preserve">33%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highlight w:val="white"/>
              </w:rPr>
            </w:pPr>
            <w:r w:rsidDel="00000000" w:rsidR="00000000" w:rsidRPr="00000000">
              <w:rPr>
                <w:sz w:val="24"/>
                <w:szCs w:val="24"/>
                <w:highlight w:val="white"/>
                <w:rtl w:val="0"/>
              </w:rPr>
              <w:t xml:space="preserve">2022-2023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highlight w:val="white"/>
              </w:rPr>
            </w:pPr>
            <w:r w:rsidDel="00000000" w:rsidR="00000000" w:rsidRPr="00000000">
              <w:rPr>
                <w:sz w:val="24"/>
                <w:szCs w:val="24"/>
                <w:highlight w:val="white"/>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highlight w:val="white"/>
              </w:rPr>
            </w:pPr>
            <w:r w:rsidDel="00000000" w:rsidR="00000000" w:rsidRPr="00000000">
              <w:rPr>
                <w:sz w:val="24"/>
                <w:szCs w:val="24"/>
                <w:highlight w:val="white"/>
                <w:rtl w:val="0"/>
              </w:rPr>
              <w:t xml:space="preserve">75%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highlight w:val="white"/>
              </w:rPr>
            </w:pPr>
            <w:r w:rsidDel="00000000" w:rsidR="00000000" w:rsidRPr="00000000">
              <w:rPr>
                <w:sz w:val="24"/>
                <w:szCs w:val="24"/>
                <w:highlight w:val="white"/>
                <w:rtl w:val="0"/>
              </w:rPr>
              <w:t xml:space="preserve">*2 out of 6 students moved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highlight w:val="white"/>
              </w:rPr>
            </w:pPr>
            <w:r w:rsidDel="00000000" w:rsidR="00000000" w:rsidRPr="00000000">
              <w:rPr>
                <w:sz w:val="24"/>
                <w:szCs w:val="24"/>
                <w:highlight w:val="white"/>
                <w:rtl w:val="0"/>
              </w:rPr>
              <w:t xml:space="preserve">2021-2022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highlight w:val="white"/>
              </w:rPr>
            </w:pPr>
            <w:r w:rsidDel="00000000" w:rsidR="00000000" w:rsidRPr="00000000">
              <w:rPr>
                <w:sz w:val="24"/>
                <w:szCs w:val="24"/>
                <w:highlight w:val="white"/>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highlight w:val="white"/>
              </w:rPr>
            </w:pPr>
            <w:r w:rsidDel="00000000" w:rsidR="00000000" w:rsidRPr="00000000">
              <w:rPr>
                <w:sz w:val="24"/>
                <w:szCs w:val="24"/>
                <w:highlight w:val="white"/>
                <w:rtl w:val="0"/>
              </w:rPr>
              <w:t xml:space="preserve">38%</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highlight w:val="white"/>
              </w:rPr>
            </w:pPr>
            <w:r w:rsidDel="00000000" w:rsidR="00000000" w:rsidRPr="00000000">
              <w:rPr>
                <w:sz w:val="24"/>
                <w:szCs w:val="24"/>
                <w:highlight w:val="white"/>
                <w:rtl w:val="0"/>
              </w:rPr>
              <w:t xml:space="preserve">*1 moved</w:t>
            </w:r>
          </w:p>
        </w:tc>
      </w:tr>
    </w:tbl>
    <w:p w:rsidR="00000000" w:rsidDel="00000000" w:rsidP="00000000" w:rsidRDefault="00000000" w:rsidRPr="00000000" w14:paraId="00000016">
      <w:pPr>
        <w:pageBreakBefore w:val="0"/>
        <w:widowControl w:val="0"/>
        <w:spacing w:after="0" w:line="240" w:lineRule="auto"/>
        <w:ind w:right="631"/>
        <w:jc w:val="left"/>
        <w:rPr>
          <w:b w:val="1"/>
          <w:sz w:val="28"/>
          <w:szCs w:val="28"/>
        </w:rPr>
      </w:pPr>
      <w:r w:rsidDel="00000000" w:rsidR="00000000" w:rsidRPr="00000000">
        <w:rPr>
          <w:b w:val="1"/>
          <w:sz w:val="28"/>
          <w:szCs w:val="28"/>
          <w:rtl w:val="0"/>
        </w:rPr>
        <w:t xml:space="preserve">Conclusions from the data: </w:t>
      </w:r>
    </w:p>
    <w:p w:rsidR="00000000" w:rsidDel="00000000" w:rsidP="00000000" w:rsidRDefault="00000000" w:rsidRPr="00000000" w14:paraId="00000017">
      <w:pPr>
        <w:pageBreakBefore w:val="0"/>
        <w:widowControl w:val="0"/>
        <w:spacing w:after="0" w:line="240" w:lineRule="auto"/>
        <w:ind w:right="631"/>
        <w:jc w:val="left"/>
        <w:rPr>
          <w:sz w:val="24"/>
          <w:szCs w:val="24"/>
        </w:rPr>
      </w:pPr>
      <w:r w:rsidDel="00000000" w:rsidR="00000000" w:rsidRPr="00000000">
        <w:rPr>
          <w:sz w:val="24"/>
          <w:szCs w:val="24"/>
          <w:rtl w:val="0"/>
        </w:rPr>
        <w:t xml:space="preserve">-The Brigance is not an effective screener for Early Entrance to Kindergarten candidates.</w:t>
      </w:r>
    </w:p>
    <w:p w:rsidR="00000000" w:rsidDel="00000000" w:rsidP="00000000" w:rsidRDefault="00000000" w:rsidRPr="00000000" w14:paraId="00000018">
      <w:pPr>
        <w:pageBreakBefore w:val="0"/>
        <w:widowControl w:val="0"/>
        <w:spacing w:after="0" w:line="240" w:lineRule="auto"/>
        <w:ind w:right="631"/>
        <w:jc w:val="left"/>
        <w:rPr>
          <w:sz w:val="24"/>
          <w:szCs w:val="24"/>
        </w:rPr>
      </w:pPr>
      <w:r w:rsidDel="00000000" w:rsidR="00000000" w:rsidRPr="00000000">
        <w:rPr>
          <w:sz w:val="24"/>
          <w:szCs w:val="24"/>
          <w:rtl w:val="0"/>
        </w:rPr>
        <w:t xml:space="preserve">-Some of our students who have been accepted early are not thriving. </w:t>
      </w:r>
    </w:p>
    <w:p w:rsidR="00000000" w:rsidDel="00000000" w:rsidP="00000000" w:rsidRDefault="00000000" w:rsidRPr="00000000" w14:paraId="00000019">
      <w:pPr>
        <w:pageBreakBefore w:val="0"/>
        <w:widowControl w:val="0"/>
        <w:spacing w:after="0" w:line="240" w:lineRule="auto"/>
        <w:ind w:right="631"/>
        <w:jc w:val="left"/>
        <w:rPr>
          <w:sz w:val="24"/>
          <w:szCs w:val="24"/>
        </w:rPr>
      </w:pPr>
      <w:r w:rsidDel="00000000" w:rsidR="00000000" w:rsidRPr="00000000">
        <w:rPr>
          <w:sz w:val="24"/>
          <w:szCs w:val="24"/>
          <w:rtl w:val="0"/>
        </w:rPr>
        <w:t xml:space="preserve">-We need a more effective process and screener to ensure that the students we allow in early will thrive in kindergarten and beyond.</w:t>
      </w:r>
    </w:p>
    <w:p w:rsidR="00000000" w:rsidDel="00000000" w:rsidP="00000000" w:rsidRDefault="00000000" w:rsidRPr="00000000" w14:paraId="0000001A">
      <w:pPr>
        <w:pageBreakBefore w:val="0"/>
        <w:widowControl w:val="0"/>
        <w:spacing w:after="0" w:line="240" w:lineRule="auto"/>
        <w:ind w:right="631"/>
        <w:jc w:val="left"/>
        <w:rPr>
          <w:b w:val="1"/>
          <w:sz w:val="24"/>
          <w:szCs w:val="24"/>
        </w:rPr>
      </w:pPr>
      <w:r w:rsidDel="00000000" w:rsidR="00000000" w:rsidRPr="00000000">
        <w:rPr>
          <w:rtl w:val="0"/>
        </w:rPr>
      </w:r>
    </w:p>
    <w:p w:rsidR="00000000" w:rsidDel="00000000" w:rsidP="00000000" w:rsidRDefault="00000000" w:rsidRPr="00000000" w14:paraId="0000001B">
      <w:pPr>
        <w:pageBreakBefore w:val="0"/>
        <w:widowControl w:val="0"/>
        <w:spacing w:after="0" w:line="240" w:lineRule="auto"/>
        <w:ind w:right="631"/>
        <w:jc w:val="left"/>
        <w:rPr>
          <w:b w:val="1"/>
          <w:sz w:val="28"/>
          <w:szCs w:val="28"/>
        </w:rPr>
      </w:pPr>
      <w:r w:rsidDel="00000000" w:rsidR="00000000" w:rsidRPr="00000000">
        <w:rPr>
          <w:b w:val="1"/>
          <w:sz w:val="28"/>
          <w:szCs w:val="28"/>
          <w:rtl w:val="0"/>
        </w:rPr>
        <w:t xml:space="preserve">Key Changes:</w:t>
      </w:r>
    </w:p>
    <w:p w:rsidR="00000000" w:rsidDel="00000000" w:rsidP="00000000" w:rsidRDefault="00000000" w:rsidRPr="00000000" w14:paraId="0000001C">
      <w:pPr>
        <w:pageBreakBefore w:val="0"/>
        <w:widowControl w:val="0"/>
        <w:spacing w:after="0" w:line="240" w:lineRule="auto"/>
        <w:ind w:right="631"/>
        <w:jc w:val="left"/>
        <w:rPr>
          <w:sz w:val="24"/>
          <w:szCs w:val="24"/>
        </w:rPr>
      </w:pPr>
      <w:r w:rsidDel="00000000" w:rsidR="00000000" w:rsidRPr="00000000">
        <w:rPr>
          <w:sz w:val="24"/>
          <w:szCs w:val="24"/>
          <w:rtl w:val="0"/>
        </w:rPr>
        <w:t xml:space="preserve">-Previously we allowed students whose birthday was Oct. 31 or before to apply.  Now an Early Entrance candidate must be five years old by Oct. 15. </w:t>
      </w:r>
    </w:p>
    <w:p w:rsidR="00000000" w:rsidDel="00000000" w:rsidP="00000000" w:rsidRDefault="00000000" w:rsidRPr="00000000" w14:paraId="0000001D">
      <w:pPr>
        <w:pageBreakBefore w:val="0"/>
        <w:widowControl w:val="0"/>
        <w:spacing w:after="0" w:line="240" w:lineRule="auto"/>
        <w:ind w:right="631"/>
        <w:jc w:val="left"/>
        <w:rPr>
          <w:sz w:val="24"/>
          <w:szCs w:val="24"/>
        </w:rPr>
      </w:pPr>
      <w:r w:rsidDel="00000000" w:rsidR="00000000" w:rsidRPr="00000000">
        <w:rPr>
          <w:sz w:val="24"/>
          <w:szCs w:val="24"/>
          <w:rtl w:val="0"/>
        </w:rPr>
        <w:t xml:space="preserve">-All students will be screened at the Oldham County Preschool as opposed to their homeschool to limit the number of people testing a student.  </w:t>
      </w:r>
    </w:p>
    <w:p w:rsidR="00000000" w:rsidDel="00000000" w:rsidP="00000000" w:rsidRDefault="00000000" w:rsidRPr="00000000" w14:paraId="0000001E">
      <w:pPr>
        <w:pageBreakBefore w:val="0"/>
        <w:widowControl w:val="0"/>
        <w:spacing w:after="0" w:line="240" w:lineRule="auto"/>
        <w:ind w:right="631"/>
        <w:jc w:val="left"/>
        <w:rPr>
          <w:sz w:val="24"/>
          <w:szCs w:val="24"/>
        </w:rPr>
      </w:pPr>
      <w:r w:rsidDel="00000000" w:rsidR="00000000" w:rsidRPr="00000000">
        <w:rPr>
          <w:sz w:val="24"/>
          <w:szCs w:val="24"/>
          <w:rtl w:val="0"/>
        </w:rPr>
        <w:t xml:space="preserve">-We will utilize the DIAL assessment which assesses students in multiple areas as opposed to the Brigance.  We have added an academic assessment,  Battelle Developmental Inventory Early Academic Survey.</w:t>
      </w:r>
    </w:p>
    <w:p w:rsidR="00000000" w:rsidDel="00000000" w:rsidP="00000000" w:rsidRDefault="00000000" w:rsidRPr="00000000" w14:paraId="0000001F">
      <w:pPr>
        <w:pageBreakBefore w:val="0"/>
        <w:widowControl w:val="0"/>
        <w:spacing w:after="0" w:line="240" w:lineRule="auto"/>
        <w:ind w:right="631"/>
        <w:jc w:val="left"/>
        <w:rPr>
          <w:sz w:val="24"/>
          <w:szCs w:val="24"/>
        </w:rPr>
      </w:pPr>
      <w:r w:rsidDel="00000000" w:rsidR="00000000" w:rsidRPr="00000000">
        <w:rPr>
          <w:sz w:val="24"/>
          <w:szCs w:val="24"/>
          <w:rtl w:val="0"/>
        </w:rPr>
        <w:t xml:space="preserve">-Parents will apply on the district website to streamline our process. </w:t>
      </w:r>
    </w:p>
    <w:p w:rsidR="00000000" w:rsidDel="00000000" w:rsidP="00000000" w:rsidRDefault="00000000" w:rsidRPr="00000000" w14:paraId="00000020">
      <w:pPr>
        <w:pageBreakBefore w:val="0"/>
        <w:widowControl w:val="0"/>
        <w:spacing w:after="0" w:line="240" w:lineRule="auto"/>
        <w:ind w:right="631"/>
        <w:jc w:val="left"/>
        <w:rPr>
          <w:sz w:val="24"/>
          <w:szCs w:val="24"/>
        </w:rPr>
      </w:pPr>
      <w:r w:rsidDel="00000000" w:rsidR="00000000" w:rsidRPr="00000000">
        <w:rPr>
          <w:sz w:val="24"/>
          <w:szCs w:val="24"/>
          <w:rtl w:val="0"/>
        </w:rPr>
        <w:t xml:space="preserve">-Parents must apply by April 15th and will be notified no later than June 30th to whether or not their child will be accepted.  This will allow them time to make alternative plans if needed.</w:t>
      </w:r>
    </w:p>
    <w:p w:rsidR="00000000" w:rsidDel="00000000" w:rsidP="00000000" w:rsidRDefault="00000000" w:rsidRPr="00000000" w14:paraId="00000021">
      <w:pPr>
        <w:pageBreakBefore w:val="0"/>
        <w:widowControl w:val="0"/>
        <w:spacing w:after="0" w:line="240" w:lineRule="auto"/>
        <w:ind w:right="631"/>
        <w:jc w:val="left"/>
        <w:rPr>
          <w:b w:val="1"/>
          <w:sz w:val="36"/>
          <w:szCs w:val="36"/>
        </w:rPr>
      </w:pPr>
      <w:r w:rsidDel="00000000" w:rsidR="00000000" w:rsidRPr="00000000">
        <w:rPr>
          <w:rtl w:val="0"/>
        </w:rPr>
      </w:r>
    </w:p>
    <w:p w:rsidR="00000000" w:rsidDel="00000000" w:rsidP="00000000" w:rsidRDefault="00000000" w:rsidRPr="00000000" w14:paraId="00000022">
      <w:pPr>
        <w:pageBreakBefore w:val="0"/>
        <w:widowControl w:val="0"/>
        <w:spacing w:after="0" w:line="240" w:lineRule="auto"/>
        <w:ind w:right="631"/>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PROCEDURES FOR EARLY ENTRANCE TO KINDERGARTEN</w:t>
      </w:r>
    </w:p>
    <w:p w:rsidR="00000000" w:rsidDel="00000000" w:rsidP="00000000" w:rsidRDefault="00000000" w:rsidRPr="00000000" w14:paraId="00000023">
      <w:pPr>
        <w:pageBreakBefore w:val="0"/>
        <w:widowControl w:val="0"/>
        <w:spacing w:after="120" w:line="240" w:lineRule="auto"/>
        <w:ind w:right="634"/>
        <w:rPr>
          <w:b w:val="1"/>
          <w:sz w:val="24"/>
          <w:szCs w:val="24"/>
        </w:rPr>
      </w:pPr>
      <w:r w:rsidDel="00000000" w:rsidR="00000000" w:rsidRPr="00000000">
        <w:rPr>
          <w:rtl w:val="0"/>
        </w:rPr>
      </w:r>
    </w:p>
    <w:p w:rsidR="00000000" w:rsidDel="00000000" w:rsidP="00000000" w:rsidRDefault="00000000" w:rsidRPr="00000000" w14:paraId="00000024">
      <w:pPr>
        <w:pageBreakBefore w:val="0"/>
        <w:widowControl w:val="0"/>
        <w:spacing w:after="120" w:line="240" w:lineRule="auto"/>
        <w:ind w:right="634"/>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25">
      <w:pPr>
        <w:widowControl w:val="0"/>
        <w:spacing w:after="0" w:line="240" w:lineRule="auto"/>
        <w:ind w:right="631"/>
        <w:rPr>
          <w:sz w:val="24"/>
          <w:szCs w:val="24"/>
        </w:rPr>
      </w:pPr>
      <w:r w:rsidDel="00000000" w:rsidR="00000000" w:rsidRPr="00000000">
        <w:rPr>
          <w:sz w:val="24"/>
          <w:szCs w:val="24"/>
          <w:rtl w:val="0"/>
        </w:rPr>
        <w:t xml:space="preserve">Early entrance is intended for exceptional children who are both academically ready and developmentally mature compared to their peers. This option aims to cater to the varied levels of school readiness among children. Therefore, a child must be functioning at least 18 months ahead of their chronological age, with excellent ratings in these areas.</w:t>
      </w:r>
    </w:p>
    <w:p w:rsidR="00000000" w:rsidDel="00000000" w:rsidP="00000000" w:rsidRDefault="00000000" w:rsidRPr="00000000" w14:paraId="00000026">
      <w:pPr>
        <w:pageBreakBefore w:val="0"/>
        <w:widowControl w:val="0"/>
        <w:spacing w:after="0" w:line="240" w:lineRule="auto"/>
        <w:ind w:right="631"/>
        <w:rPr>
          <w:sz w:val="24"/>
          <w:szCs w:val="24"/>
        </w:rPr>
      </w:pPr>
      <w:r w:rsidDel="00000000" w:rsidR="00000000" w:rsidRPr="00000000">
        <w:rPr>
          <w:rtl w:val="0"/>
        </w:rPr>
      </w:r>
    </w:p>
    <w:p w:rsidR="00000000" w:rsidDel="00000000" w:rsidP="00000000" w:rsidRDefault="00000000" w:rsidRPr="00000000" w14:paraId="00000027">
      <w:pPr>
        <w:pageBreakBefore w:val="0"/>
        <w:widowControl w:val="0"/>
        <w:spacing w:after="0" w:line="240" w:lineRule="auto"/>
        <w:ind w:right="631"/>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Early Entrance to kindergarten may be available for a child whose fifth birthday falls on or between</w:t>
      </w:r>
      <w:r w:rsidDel="00000000" w:rsidR="00000000" w:rsidRPr="00000000">
        <w:rPr>
          <w:rFonts w:ascii="Calibri" w:cs="Calibri" w:eastAsia="Calibri" w:hAnsi="Calibri"/>
          <w:sz w:val="24"/>
          <w:szCs w:val="24"/>
          <w:rtl w:val="0"/>
        </w:rPr>
        <w:t xml:space="preserve"> August 2</w:t>
      </w:r>
      <w:r w:rsidDel="00000000" w:rsidR="00000000" w:rsidRPr="00000000">
        <w:rPr>
          <w:rFonts w:ascii="Calibri" w:cs="Calibri" w:eastAsia="Calibri" w:hAnsi="Calibri"/>
          <w:sz w:val="24"/>
          <w:szCs w:val="24"/>
          <w:vertAlign w:val="superscript"/>
          <w:rtl w:val="0"/>
        </w:rPr>
        <w:t xml:space="preserve">nd</w:t>
      </w:r>
      <w:r w:rsidDel="00000000" w:rsidR="00000000" w:rsidRPr="00000000">
        <w:rPr>
          <w:rFonts w:ascii="Calibri" w:cs="Calibri" w:eastAsia="Calibri" w:hAnsi="Calibri"/>
          <w:sz w:val="24"/>
          <w:szCs w:val="24"/>
          <w:rtl w:val="0"/>
        </w:rPr>
        <w:t xml:space="preserve"> and October </w:t>
      </w:r>
      <w:r w:rsidDel="00000000" w:rsidR="00000000" w:rsidRPr="00000000">
        <w:rPr>
          <w:sz w:val="24"/>
          <w:szCs w:val="24"/>
          <w:rtl w:val="0"/>
        </w:rPr>
        <w:t xml:space="preserve">15th </w:t>
      </w:r>
      <w:r w:rsidDel="00000000" w:rsidR="00000000" w:rsidRPr="00000000">
        <w:rPr>
          <w:rFonts w:ascii="Calibri" w:cs="Calibri" w:eastAsia="Calibri" w:hAnsi="Calibri"/>
          <w:sz w:val="24"/>
          <w:szCs w:val="24"/>
          <w:rtl w:val="0"/>
        </w:rPr>
        <w:t xml:space="preserve">of the Early Entrance year. In order to qualify for Early Entrance, children must demonstrate</w:t>
      </w:r>
      <w:r w:rsidDel="00000000" w:rsidR="00000000" w:rsidRPr="00000000">
        <w:rPr>
          <w:rFonts w:ascii="Calibri" w:cs="Calibri" w:eastAsia="Calibri" w:hAnsi="Calibri"/>
          <w:sz w:val="24"/>
          <w:szCs w:val="24"/>
          <w:rtl w:val="0"/>
        </w:rPr>
        <w:t xml:space="preserve"> high ability and maturation in the areas of intellectual ability, social and emotional maturity, language development and physical development/motor coordination. </w:t>
      </w:r>
      <w:r w:rsidDel="00000000" w:rsidR="00000000" w:rsidRPr="00000000">
        <w:rPr>
          <w:rFonts w:ascii="Calibri" w:cs="Calibri" w:eastAsia="Calibri" w:hAnsi="Calibri"/>
          <w:sz w:val="24"/>
          <w:szCs w:val="24"/>
          <w:rtl w:val="0"/>
        </w:rPr>
        <w:t xml:space="preserve"> The purpose of the </w:t>
      </w:r>
      <w:r w:rsidDel="00000000" w:rsidR="00000000" w:rsidRPr="00000000">
        <w:rPr>
          <w:rFonts w:ascii="Calibri" w:cs="Calibri" w:eastAsia="Calibri" w:hAnsi="Calibri"/>
          <w:i w:val="1"/>
          <w:sz w:val="24"/>
          <w:szCs w:val="24"/>
          <w:rtl w:val="0"/>
        </w:rPr>
        <w:t xml:space="preserve">Early Entrance to Kindergarten Evaluation</w:t>
      </w:r>
      <w:r w:rsidDel="00000000" w:rsidR="00000000" w:rsidRPr="00000000">
        <w:rPr>
          <w:rFonts w:ascii="Calibri" w:cs="Calibri" w:eastAsia="Calibri" w:hAnsi="Calibri"/>
          <w:sz w:val="24"/>
          <w:szCs w:val="24"/>
          <w:rtl w:val="0"/>
        </w:rPr>
        <w:t xml:space="preserve"> is to determine if a child demonstrates readiness for kindergarten.</w:t>
      </w:r>
      <w:r w:rsidDel="00000000" w:rsidR="00000000" w:rsidRPr="00000000">
        <w:rPr>
          <w:rtl w:val="0"/>
        </w:rPr>
      </w:r>
    </w:p>
    <w:p w:rsidR="00000000" w:rsidDel="00000000" w:rsidP="00000000" w:rsidRDefault="00000000" w:rsidRPr="00000000" w14:paraId="00000028">
      <w:pPr>
        <w:pageBreakBefore w:val="0"/>
        <w:widowControl w:val="0"/>
        <w:spacing w:after="0" w:before="11"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pageBreakBefore w:val="0"/>
        <w:widowControl w:val="0"/>
        <w:spacing w:after="120" w:line="240" w:lineRule="auto"/>
        <w:ind w:left="101"/>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Procedures</w:t>
      </w:r>
    </w:p>
    <w:p w:rsidR="00000000" w:rsidDel="00000000" w:rsidP="00000000" w:rsidRDefault="00000000" w:rsidRPr="00000000" w14:paraId="0000002A">
      <w:pPr>
        <w:pageBreakBefore w:val="0"/>
        <w:widowControl w:val="0"/>
        <w:numPr>
          <w:ilvl w:val="0"/>
          <w:numId w:val="1"/>
        </w:numPr>
        <w:tabs>
          <w:tab w:val="left" w:leader="none" w:pos="820"/>
        </w:tabs>
        <w:spacing w:after="0" w:before="95" w:line="240" w:lineRule="auto"/>
        <w:ind w:left="720" w:right="266" w:hanging="360"/>
        <w:rPr>
          <w:sz w:val="24"/>
          <w:szCs w:val="24"/>
          <w:u w:val="none"/>
        </w:rPr>
      </w:pPr>
      <w:r w:rsidDel="00000000" w:rsidR="00000000" w:rsidRPr="00000000">
        <w:rPr>
          <w:sz w:val="24"/>
          <w:szCs w:val="24"/>
          <w:rtl w:val="0"/>
        </w:rPr>
        <w:t xml:space="preserve">Parents/Guardia</w:t>
      </w:r>
      <w:r w:rsidDel="00000000" w:rsidR="00000000" w:rsidRPr="00000000">
        <w:rPr>
          <w:sz w:val="24"/>
          <w:szCs w:val="24"/>
          <w:rtl w:val="0"/>
        </w:rPr>
        <w:t xml:space="preserve">ns who are interested in having their child enter kindergarten early will be directed to the</w:t>
      </w:r>
      <w:r w:rsidDel="00000000" w:rsidR="00000000" w:rsidRPr="00000000">
        <w:rPr>
          <w:b w:val="1"/>
          <w:sz w:val="24"/>
          <w:szCs w:val="24"/>
          <w:rtl w:val="0"/>
        </w:rPr>
        <w:t xml:space="preserve"> </w:t>
      </w:r>
      <w:r w:rsidDel="00000000" w:rsidR="00000000" w:rsidRPr="00000000">
        <w:rPr>
          <w:sz w:val="24"/>
          <w:szCs w:val="24"/>
          <w:rtl w:val="0"/>
        </w:rPr>
        <w:t xml:space="preserve">district website where there will be an overview of the process and a form to complete that comes to the Level Director.  Included in the form will be kindergarten readiness assessment to assist parents in considering the decision at hand.  </w:t>
      </w:r>
      <w:r w:rsidDel="00000000" w:rsidR="00000000" w:rsidRPr="00000000">
        <w:rPr>
          <w:rFonts w:ascii="Calibri" w:cs="Calibri" w:eastAsia="Calibri" w:hAnsi="Calibri"/>
          <w:sz w:val="24"/>
          <w:szCs w:val="24"/>
          <w:rtl w:val="0"/>
        </w:rPr>
        <w:t xml:space="preserve">Proof of age (birth certificate) and current address must also be provided by the Parent/Guardian at the time of application.Requests </w:t>
      </w:r>
      <w:r w:rsidDel="00000000" w:rsidR="00000000" w:rsidRPr="00000000">
        <w:rPr>
          <w:sz w:val="24"/>
          <w:szCs w:val="24"/>
          <w:rtl w:val="0"/>
        </w:rPr>
        <w:t xml:space="preserve">will be </w:t>
      </w:r>
      <w:r w:rsidDel="00000000" w:rsidR="00000000" w:rsidRPr="00000000">
        <w:rPr>
          <w:rFonts w:ascii="Calibri" w:cs="Calibri" w:eastAsia="Calibri" w:hAnsi="Calibri"/>
          <w:sz w:val="24"/>
          <w:szCs w:val="24"/>
          <w:rtl w:val="0"/>
        </w:rPr>
        <w:t xml:space="preserve">submitted b</w:t>
      </w:r>
      <w:r w:rsidDel="00000000" w:rsidR="00000000" w:rsidRPr="00000000">
        <w:rPr>
          <w:sz w:val="24"/>
          <w:szCs w:val="24"/>
          <w:rtl w:val="0"/>
        </w:rPr>
        <w:t xml:space="preserve">etween January 1 and </w:t>
      </w:r>
      <w:r w:rsidDel="00000000" w:rsidR="00000000" w:rsidRPr="00000000">
        <w:rPr>
          <w:sz w:val="24"/>
          <w:szCs w:val="24"/>
          <w:rtl w:val="0"/>
        </w:rPr>
        <w:t xml:space="preserve">April</w:t>
      </w:r>
      <w:r w:rsidDel="00000000" w:rsidR="00000000" w:rsidRPr="00000000">
        <w:rPr>
          <w:sz w:val="24"/>
          <w:szCs w:val="24"/>
          <w:rtl w:val="0"/>
        </w:rPr>
        <w:t xml:space="preserve"> </w:t>
      </w:r>
      <w:r w:rsidDel="00000000" w:rsidR="00000000" w:rsidRPr="00000000">
        <w:rPr>
          <w:rFonts w:ascii="Calibri" w:cs="Calibri" w:eastAsia="Calibri" w:hAnsi="Calibri"/>
          <w:sz w:val="24"/>
          <w:szCs w:val="24"/>
          <w:rtl w:val="0"/>
        </w:rPr>
        <w:t xml:space="preserve">15</w:t>
      </w:r>
      <w:r w:rsidDel="00000000" w:rsidR="00000000" w:rsidRPr="00000000">
        <w:rPr>
          <w:rFonts w:ascii="Calibri" w:cs="Calibri" w:eastAsia="Calibri" w:hAnsi="Calibri"/>
          <w:sz w:val="24"/>
          <w:szCs w:val="24"/>
          <w:vertAlign w:val="superscript"/>
          <w:rtl w:val="0"/>
        </w:rPr>
        <w:t xml:space="preserve">th</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The only e</w:t>
      </w:r>
      <w:r w:rsidDel="00000000" w:rsidR="00000000" w:rsidRPr="00000000">
        <w:rPr>
          <w:i w:val="1"/>
          <w:sz w:val="24"/>
          <w:szCs w:val="24"/>
          <w:rtl w:val="0"/>
        </w:rPr>
        <w:t xml:space="preserve">xception to the April 15th deadline is if a family moves into the county after April 15th.  A family who moves into the area has 30 days from the date that they move to apply for early entrance consideration.)</w:t>
      </w:r>
      <w:r w:rsidDel="00000000" w:rsidR="00000000" w:rsidRPr="00000000">
        <w:rPr>
          <w:rtl w:val="0"/>
        </w:rPr>
      </w:r>
    </w:p>
    <w:p w:rsidR="00000000" w:rsidDel="00000000" w:rsidP="00000000" w:rsidRDefault="00000000" w:rsidRPr="00000000" w14:paraId="0000002B">
      <w:pPr>
        <w:pageBreakBefore w:val="0"/>
        <w:widowControl w:val="0"/>
        <w:tabs>
          <w:tab w:val="left" w:leader="none" w:pos="820"/>
        </w:tabs>
        <w:spacing w:after="0" w:before="95" w:line="240" w:lineRule="auto"/>
        <w:ind w:left="720" w:right="266" w:firstLine="0"/>
        <w:rPr>
          <w:sz w:val="24"/>
          <w:szCs w:val="24"/>
        </w:rPr>
      </w:pPr>
      <w:r w:rsidDel="00000000" w:rsidR="00000000" w:rsidRPr="00000000">
        <w:rPr>
          <w:rtl w:val="0"/>
        </w:rPr>
      </w:r>
    </w:p>
    <w:p w:rsidR="00000000" w:rsidDel="00000000" w:rsidP="00000000" w:rsidRDefault="00000000" w:rsidRPr="00000000" w14:paraId="0000002C">
      <w:pPr>
        <w:pageBreakBefore w:val="0"/>
        <w:widowControl w:val="0"/>
        <w:numPr>
          <w:ilvl w:val="0"/>
          <w:numId w:val="1"/>
        </w:numPr>
        <w:tabs>
          <w:tab w:val="left" w:leader="none" w:pos="820"/>
        </w:tabs>
        <w:spacing w:after="0" w:before="95" w:line="240" w:lineRule="auto"/>
        <w:ind w:left="720" w:right="266" w:hanging="360"/>
        <w:rPr>
          <w:sz w:val="24"/>
          <w:szCs w:val="24"/>
          <w:u w:val="none"/>
        </w:rPr>
      </w:pPr>
      <w:r w:rsidDel="00000000" w:rsidR="00000000" w:rsidRPr="00000000">
        <w:rPr>
          <w:sz w:val="24"/>
          <w:szCs w:val="24"/>
          <w:rtl w:val="0"/>
        </w:rPr>
        <w:t xml:space="preserve">Upon receipt of the district </w:t>
      </w:r>
      <w:hyperlink r:id="rId6">
        <w:r w:rsidDel="00000000" w:rsidR="00000000" w:rsidRPr="00000000">
          <w:rPr>
            <w:color w:val="1155cc"/>
            <w:sz w:val="24"/>
            <w:szCs w:val="24"/>
            <w:u w:val="single"/>
            <w:rtl w:val="0"/>
          </w:rPr>
          <w:t xml:space="preserve">form</w:t>
        </w:r>
      </w:hyperlink>
      <w:r w:rsidDel="00000000" w:rsidR="00000000" w:rsidRPr="00000000">
        <w:rPr>
          <w:sz w:val="24"/>
          <w:szCs w:val="24"/>
          <w:rtl w:val="0"/>
        </w:rPr>
        <w:t xml:space="preserve">, the Preschool and Elementary Level Director will contact the Oldham County Preschool, who will schedule a screening for the assessment for acceleration consideration. </w:t>
      </w:r>
    </w:p>
    <w:p w:rsidR="00000000" w:rsidDel="00000000" w:rsidP="00000000" w:rsidRDefault="00000000" w:rsidRPr="00000000" w14:paraId="0000002D">
      <w:pPr>
        <w:pageBreakBefore w:val="0"/>
        <w:widowControl w:val="0"/>
        <w:tabs>
          <w:tab w:val="left" w:leader="none" w:pos="820"/>
        </w:tabs>
        <w:spacing w:after="0" w:before="95" w:line="240" w:lineRule="auto"/>
        <w:ind w:left="720" w:right="266" w:firstLine="0"/>
        <w:rPr>
          <w:sz w:val="24"/>
          <w:szCs w:val="24"/>
        </w:rPr>
      </w:pPr>
      <w:r w:rsidDel="00000000" w:rsidR="00000000" w:rsidRPr="00000000">
        <w:rPr>
          <w:rtl w:val="0"/>
        </w:rPr>
      </w:r>
    </w:p>
    <w:p w:rsidR="00000000" w:rsidDel="00000000" w:rsidP="00000000" w:rsidRDefault="00000000" w:rsidRPr="00000000" w14:paraId="0000002E">
      <w:pPr>
        <w:pageBreakBefore w:val="0"/>
        <w:widowControl w:val="0"/>
        <w:numPr>
          <w:ilvl w:val="0"/>
          <w:numId w:val="1"/>
        </w:numPr>
        <w:tabs>
          <w:tab w:val="left" w:leader="none" w:pos="820"/>
        </w:tabs>
        <w:spacing w:after="0" w:before="95" w:line="240" w:lineRule="auto"/>
        <w:ind w:left="720" w:right="266" w:hanging="360"/>
        <w:rPr>
          <w:sz w:val="24"/>
          <w:szCs w:val="24"/>
          <w:u w:val="none"/>
        </w:rPr>
      </w:pPr>
      <w:r w:rsidDel="00000000" w:rsidR="00000000" w:rsidRPr="00000000">
        <w:rPr>
          <w:sz w:val="24"/>
          <w:szCs w:val="24"/>
          <w:rtl w:val="0"/>
        </w:rPr>
        <w:t xml:space="preserve">The DIAL teacher questionnaire will be sent to the preschool teacher listed and the DIAL parent questionnaire will be sent to families. </w:t>
      </w:r>
    </w:p>
    <w:p w:rsidR="00000000" w:rsidDel="00000000" w:rsidP="00000000" w:rsidRDefault="00000000" w:rsidRPr="00000000" w14:paraId="0000002F">
      <w:pPr>
        <w:pageBreakBefore w:val="0"/>
        <w:widowControl w:val="0"/>
        <w:tabs>
          <w:tab w:val="left" w:leader="none" w:pos="820"/>
        </w:tabs>
        <w:spacing w:after="0" w:before="95" w:line="240" w:lineRule="auto"/>
        <w:ind w:left="720" w:right="266" w:firstLine="0"/>
        <w:rPr>
          <w:sz w:val="24"/>
          <w:szCs w:val="24"/>
        </w:rPr>
      </w:pPr>
      <w:r w:rsidDel="00000000" w:rsidR="00000000" w:rsidRPr="00000000">
        <w:rPr>
          <w:rtl w:val="0"/>
        </w:rPr>
      </w:r>
    </w:p>
    <w:p w:rsidR="00000000" w:rsidDel="00000000" w:rsidP="00000000" w:rsidRDefault="00000000" w:rsidRPr="00000000" w14:paraId="00000030">
      <w:pPr>
        <w:pageBreakBefore w:val="0"/>
        <w:widowControl w:val="0"/>
        <w:numPr>
          <w:ilvl w:val="0"/>
          <w:numId w:val="1"/>
        </w:numPr>
        <w:tabs>
          <w:tab w:val="left" w:leader="none" w:pos="820"/>
        </w:tabs>
        <w:spacing w:after="0" w:before="95" w:line="240" w:lineRule="auto"/>
        <w:ind w:left="720" w:right="266" w:hanging="360"/>
        <w:rPr>
          <w:sz w:val="24"/>
          <w:szCs w:val="24"/>
        </w:rPr>
      </w:pPr>
      <w:r w:rsidDel="00000000" w:rsidR="00000000" w:rsidRPr="00000000">
        <w:rPr>
          <w:sz w:val="24"/>
          <w:szCs w:val="24"/>
          <w:rtl w:val="0"/>
        </w:rPr>
        <w:t xml:space="preserve">An initial screening will be administered by June 15th at the Oldham County Preschool utilizing the Phase I- DIAL Screener in the following areas: Concepts, Language, Social and Adaptive. (Students should score 90%ile or higher in 4 off the 5* areas *Gross motor weaknesses are acceptable.)  The assessment will attempt to be given in the students native language.</w:t>
      </w:r>
    </w:p>
    <w:p w:rsidR="00000000" w:rsidDel="00000000" w:rsidP="00000000" w:rsidRDefault="00000000" w:rsidRPr="00000000" w14:paraId="00000031">
      <w:pPr>
        <w:pageBreakBefore w:val="0"/>
        <w:widowControl w:val="0"/>
        <w:tabs>
          <w:tab w:val="left" w:leader="none" w:pos="820"/>
        </w:tabs>
        <w:spacing w:after="0" w:before="95" w:line="240" w:lineRule="auto"/>
        <w:ind w:left="720" w:right="266" w:firstLine="0"/>
        <w:rPr>
          <w:sz w:val="24"/>
          <w:szCs w:val="24"/>
        </w:rPr>
      </w:pPr>
      <w:r w:rsidDel="00000000" w:rsidR="00000000" w:rsidRPr="00000000">
        <w:rPr>
          <w:rtl w:val="0"/>
        </w:rPr>
      </w:r>
    </w:p>
    <w:p w:rsidR="00000000" w:rsidDel="00000000" w:rsidP="00000000" w:rsidRDefault="00000000" w:rsidRPr="00000000" w14:paraId="00000032">
      <w:pPr>
        <w:pageBreakBefore w:val="0"/>
        <w:widowControl w:val="0"/>
        <w:numPr>
          <w:ilvl w:val="0"/>
          <w:numId w:val="1"/>
        </w:numPr>
        <w:tabs>
          <w:tab w:val="left" w:leader="none" w:pos="820"/>
        </w:tabs>
        <w:spacing w:after="0" w:before="95" w:line="240" w:lineRule="auto"/>
        <w:ind w:left="720" w:right="266" w:hanging="360"/>
        <w:rPr>
          <w:sz w:val="24"/>
          <w:szCs w:val="24"/>
          <w:u w:val="none"/>
        </w:rPr>
      </w:pPr>
      <w:r w:rsidDel="00000000" w:rsidR="00000000" w:rsidRPr="00000000">
        <w:rPr>
          <w:sz w:val="24"/>
          <w:szCs w:val="24"/>
          <w:rtl w:val="0"/>
        </w:rPr>
        <w:t xml:space="preserve">For those students scoring above the 90% a second screening will be scheduled at the students home campus (South, North, Oldham)  utilizing the Phase II:  Battelle Developmental Inventory Early Academic Survey.  Students should score 90% or above.</w:t>
      </w:r>
    </w:p>
    <w:p w:rsidR="00000000" w:rsidDel="00000000" w:rsidP="00000000" w:rsidRDefault="00000000" w:rsidRPr="00000000" w14:paraId="00000033">
      <w:pPr>
        <w:pageBreakBefore w:val="0"/>
        <w:widowControl w:val="0"/>
        <w:tabs>
          <w:tab w:val="left" w:leader="none" w:pos="820"/>
        </w:tabs>
        <w:spacing w:after="0" w:before="95" w:line="240" w:lineRule="auto"/>
        <w:ind w:left="720" w:right="266" w:firstLine="0"/>
        <w:rPr>
          <w:sz w:val="24"/>
          <w:szCs w:val="24"/>
        </w:rPr>
      </w:pPr>
      <w:r w:rsidDel="00000000" w:rsidR="00000000" w:rsidRPr="00000000">
        <w:rPr>
          <w:rtl w:val="0"/>
        </w:rPr>
      </w:r>
    </w:p>
    <w:p w:rsidR="00000000" w:rsidDel="00000000" w:rsidP="00000000" w:rsidRDefault="00000000" w:rsidRPr="00000000" w14:paraId="00000034">
      <w:pPr>
        <w:pageBreakBefore w:val="0"/>
        <w:widowControl w:val="0"/>
        <w:numPr>
          <w:ilvl w:val="0"/>
          <w:numId w:val="1"/>
        </w:numPr>
        <w:tabs>
          <w:tab w:val="left" w:leader="none" w:pos="820"/>
        </w:tabs>
        <w:spacing w:after="0" w:before="95" w:line="240" w:lineRule="auto"/>
        <w:ind w:left="720" w:right="266" w:hanging="360"/>
        <w:rPr>
          <w:sz w:val="24"/>
          <w:szCs w:val="24"/>
          <w:u w:val="none"/>
        </w:rPr>
      </w:pPr>
      <w:r w:rsidDel="00000000" w:rsidR="00000000" w:rsidRPr="00000000">
        <w:rPr>
          <w:rFonts w:ascii="Calibri" w:cs="Calibri" w:eastAsia="Calibri" w:hAnsi="Calibri"/>
          <w:sz w:val="24"/>
          <w:szCs w:val="24"/>
          <w:rtl w:val="0"/>
        </w:rPr>
        <w:t xml:space="preserve">Following the completion of the evaluation, the District Committee </w:t>
      </w:r>
      <w:r w:rsidDel="00000000" w:rsidR="00000000" w:rsidRPr="00000000">
        <w:rPr>
          <w:sz w:val="24"/>
          <w:szCs w:val="24"/>
          <w:rtl w:val="0"/>
        </w:rPr>
        <w:t xml:space="preserve">consisting of the Director of Preschool and Elementary Education, a</w:t>
      </w:r>
      <w:r w:rsidDel="00000000" w:rsidR="00000000" w:rsidRPr="00000000">
        <w:rPr>
          <w:color w:val="ff0000"/>
          <w:sz w:val="24"/>
          <w:szCs w:val="24"/>
          <w:rtl w:val="0"/>
        </w:rPr>
        <w:t xml:space="preserve"> </w:t>
      </w:r>
      <w:r w:rsidDel="00000000" w:rsidR="00000000" w:rsidRPr="00000000">
        <w:rPr>
          <w:sz w:val="24"/>
          <w:szCs w:val="24"/>
          <w:rtl w:val="0"/>
        </w:rPr>
        <w:t xml:space="preserve">School Psychologist,</w:t>
      </w:r>
      <w:r w:rsidDel="00000000" w:rsidR="00000000" w:rsidRPr="00000000">
        <w:rPr>
          <w:sz w:val="24"/>
          <w:szCs w:val="24"/>
          <w:rtl w:val="0"/>
        </w:rPr>
        <w:t xml:space="preserve">  the Preschool Principal and an Assistant Principal will review all documentation and </w:t>
      </w:r>
      <w:r w:rsidDel="00000000" w:rsidR="00000000" w:rsidRPr="00000000">
        <w:rPr>
          <w:rFonts w:ascii="Calibri" w:cs="Calibri" w:eastAsia="Calibri" w:hAnsi="Calibri"/>
          <w:sz w:val="24"/>
          <w:szCs w:val="24"/>
          <w:rtl w:val="0"/>
        </w:rPr>
        <w:t xml:space="preserve">will make a determination on the student’s readiness to engage in and benefit from early entry to school.   One of the following decisions will be communicated to the parent/guardian </w:t>
      </w:r>
      <w:r w:rsidDel="00000000" w:rsidR="00000000" w:rsidRPr="00000000">
        <w:rPr>
          <w:sz w:val="24"/>
          <w:szCs w:val="24"/>
          <w:rtl w:val="0"/>
        </w:rPr>
        <w:t xml:space="preserve">by June 30th</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35">
      <w:pPr>
        <w:pageBreakBefore w:val="0"/>
        <w:widowControl w:val="0"/>
        <w:numPr>
          <w:ilvl w:val="1"/>
          <w:numId w:val="2"/>
        </w:numPr>
        <w:tabs>
          <w:tab w:val="left" w:leader="none" w:pos="820"/>
        </w:tabs>
        <w:spacing w:after="120" w:before="95" w:line="240" w:lineRule="auto"/>
        <w:ind w:left="1624" w:right="259"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 – Parent/Guardian may enroll the child in kindergarten at the home school.</w:t>
      </w:r>
    </w:p>
    <w:p w:rsidR="00000000" w:rsidDel="00000000" w:rsidP="00000000" w:rsidRDefault="00000000" w:rsidRPr="00000000" w14:paraId="00000036">
      <w:pPr>
        <w:pageBreakBefore w:val="0"/>
        <w:widowControl w:val="0"/>
        <w:numPr>
          <w:ilvl w:val="1"/>
          <w:numId w:val="2"/>
        </w:numPr>
        <w:tabs>
          <w:tab w:val="left" w:leader="none" w:pos="820"/>
        </w:tabs>
        <w:spacing w:after="120" w:before="95" w:line="240" w:lineRule="auto"/>
        <w:ind w:left="1624" w:right="259"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 Due to readiness.    </w:t>
      </w:r>
      <w:r w:rsidDel="00000000" w:rsidR="00000000" w:rsidRPr="00000000">
        <w:rPr>
          <w:rtl w:val="0"/>
        </w:rPr>
      </w:r>
    </w:p>
    <w:p w:rsidR="00000000" w:rsidDel="00000000" w:rsidP="00000000" w:rsidRDefault="00000000" w:rsidRPr="00000000" w14:paraId="00000037">
      <w:pPr>
        <w:pageBreakBefore w:val="0"/>
        <w:widowControl w:val="0"/>
        <w:tabs>
          <w:tab w:val="left" w:leader="none" w:pos="820"/>
        </w:tabs>
        <w:spacing w:after="120" w:before="95" w:line="240" w:lineRule="auto"/>
        <w:ind w:left="1624" w:right="259" w:firstLine="0"/>
        <w:rPr>
          <w:sz w:val="24"/>
          <w:szCs w:val="24"/>
        </w:rPr>
      </w:pPr>
      <w:r w:rsidDel="00000000" w:rsidR="00000000" w:rsidRPr="00000000">
        <w:rPr>
          <w:rtl w:val="0"/>
        </w:rPr>
      </w:r>
    </w:p>
    <w:p w:rsidR="00000000" w:rsidDel="00000000" w:rsidP="00000000" w:rsidRDefault="00000000" w:rsidRPr="00000000" w14:paraId="00000038">
      <w:pPr>
        <w:pageBreakBefore w:val="0"/>
        <w:widowControl w:val="0"/>
        <w:tabs>
          <w:tab w:val="left" w:leader="none" w:pos="360"/>
        </w:tabs>
        <w:spacing w:after="120" w:before="95" w:line="240" w:lineRule="auto"/>
        <w:ind w:left="720" w:right="259" w:hanging="360"/>
        <w:rPr>
          <w:sz w:val="24"/>
          <w:szCs w:val="24"/>
        </w:rPr>
      </w:pPr>
      <w:r w:rsidDel="00000000" w:rsidR="00000000" w:rsidRPr="00000000">
        <w:rPr>
          <w:sz w:val="24"/>
          <w:szCs w:val="24"/>
          <w:rtl w:val="0"/>
        </w:rPr>
        <w:t xml:space="preserve">7. </w:t>
      </w:r>
      <w:r w:rsidDel="00000000" w:rsidR="00000000" w:rsidRPr="00000000">
        <w:rPr>
          <w:sz w:val="24"/>
          <w:szCs w:val="24"/>
          <w:rtl w:val="0"/>
        </w:rPr>
        <w:t xml:space="preserve"> </w:t>
      </w:r>
      <w:r w:rsidDel="00000000" w:rsidR="00000000" w:rsidRPr="00000000">
        <w:rPr>
          <w:sz w:val="24"/>
          <w:szCs w:val="24"/>
          <w:rtl w:val="0"/>
        </w:rPr>
        <w:t xml:space="preserve">The decision made by the committee is final.  There is no appeal process. After the decision is made, parents will receive written notification.  Parents/ Guardians will be notified by June 30th. </w:t>
        <w:br w:type="textWrapping"/>
      </w:r>
    </w:p>
    <w:p w:rsidR="00000000" w:rsidDel="00000000" w:rsidP="00000000" w:rsidRDefault="00000000" w:rsidRPr="00000000" w14:paraId="00000039">
      <w:pPr>
        <w:pageBreakBefore w:val="0"/>
        <w:widowControl w:val="0"/>
        <w:tabs>
          <w:tab w:val="left" w:leader="none" w:pos="820"/>
        </w:tabs>
        <w:spacing w:after="120" w:before="95" w:line="240" w:lineRule="auto"/>
        <w:ind w:left="820" w:right="259" w:firstLine="0"/>
        <w:rPr>
          <w:rFonts w:ascii="Calibri" w:cs="Calibri" w:eastAsia="Calibri" w:hAnsi="Calibri"/>
          <w:sz w:val="24"/>
          <w:szCs w:val="24"/>
        </w:rPr>
      </w:pPr>
      <w:bookmarkStart w:colFirst="0" w:colLast="0" w:name="_gjdgxs" w:id="0"/>
      <w:bookmarkEnd w:id="0"/>
      <w:r w:rsidDel="00000000" w:rsidR="00000000" w:rsidRPr="00000000">
        <w:rPr>
          <w:rtl w:val="0"/>
        </w:rPr>
      </w:r>
    </w:p>
    <w:p w:rsidR="00000000" w:rsidDel="00000000" w:rsidP="00000000" w:rsidRDefault="00000000" w:rsidRPr="00000000" w14:paraId="0000003A">
      <w:pPr>
        <w:widowControl w:val="0"/>
        <w:spacing w:after="0" w:before="77.242431640625" w:line="240" w:lineRule="auto"/>
        <w:ind w:left="798.9599609375" w:firstLine="0"/>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B">
      <w:pPr>
        <w:widowControl w:val="0"/>
        <w:spacing w:after="0" w:before="77.242431640625" w:line="240" w:lineRule="auto"/>
        <w:ind w:left="798.9599609375" w:firstLine="0"/>
        <w:rPr>
          <w:b w:val="1"/>
          <w:sz w:val="24"/>
          <w:szCs w:val="24"/>
        </w:rPr>
      </w:pPr>
      <w:r w:rsidDel="00000000" w:rsidR="00000000" w:rsidRPr="00000000">
        <w:rPr>
          <w:b w:val="1"/>
          <w:sz w:val="24"/>
          <w:szCs w:val="24"/>
          <w:rtl w:val="0"/>
        </w:rPr>
        <w:t xml:space="preserve">FREQUENTLY ASKED QUESTIONS ABOUT EARLY ENTRANCE TO KINDERGARTEN </w:t>
      </w:r>
    </w:p>
    <w:p w:rsidR="00000000" w:rsidDel="00000000" w:rsidP="00000000" w:rsidRDefault="00000000" w:rsidRPr="00000000" w14:paraId="0000003C">
      <w:pPr>
        <w:widowControl w:val="0"/>
        <w:spacing w:after="0" w:before="252.718505859375" w:line="240" w:lineRule="auto"/>
        <w:ind w:left="15.897674560546875" w:firstLine="0"/>
        <w:rPr>
          <w:b w:val="1"/>
          <w:sz w:val="22.079999923706055"/>
          <w:szCs w:val="22.079999923706055"/>
        </w:rPr>
      </w:pPr>
      <w:r w:rsidDel="00000000" w:rsidR="00000000" w:rsidRPr="00000000">
        <w:rPr>
          <w:b w:val="1"/>
          <w:sz w:val="22.079999923706055"/>
          <w:szCs w:val="22.079999923706055"/>
          <w:rtl w:val="0"/>
        </w:rPr>
        <w:t xml:space="preserve">1. Why is there an Early Entrance to Kindergarten option? </w:t>
      </w:r>
    </w:p>
    <w:p w:rsidR="00000000" w:rsidDel="00000000" w:rsidP="00000000" w:rsidRDefault="00000000" w:rsidRPr="00000000" w14:paraId="0000003D">
      <w:pPr>
        <w:widowControl w:val="0"/>
        <w:spacing w:after="0" w:before="131.156005859375" w:line="243.30293655395508" w:lineRule="auto"/>
        <w:ind w:left="370.0605773925781" w:right="66.788330078125" w:firstLine="8.61114501953125"/>
        <w:rPr>
          <w:sz w:val="22.079999923706055"/>
          <w:szCs w:val="22.079999923706055"/>
        </w:rPr>
      </w:pPr>
      <w:r w:rsidDel="00000000" w:rsidR="00000000" w:rsidRPr="00000000">
        <w:rPr>
          <w:sz w:val="22.079999923706055"/>
          <w:szCs w:val="22.079999923706055"/>
          <w:rtl w:val="0"/>
        </w:rPr>
        <w:t xml:space="preserve">KRS 158.030 states that starting with the 2017-2018 school year, children entering kindergarten  must be five years old on or before August 1st. Because all children that are ready for school benefit from a learning environment where they are  appropriately challenged, districts are required to establish a policy for early admission that includes  an evaluation process to determine readiness for school. </w:t>
      </w:r>
    </w:p>
    <w:p w:rsidR="00000000" w:rsidDel="00000000" w:rsidP="00000000" w:rsidRDefault="00000000" w:rsidRPr="00000000" w14:paraId="0000003E">
      <w:pPr>
        <w:widowControl w:val="0"/>
        <w:spacing w:after="0" w:before="128.11767578125" w:line="240" w:lineRule="auto"/>
        <w:ind w:left="9.71466064453125" w:firstLine="0"/>
        <w:rPr>
          <w:b w:val="1"/>
          <w:sz w:val="22.079999923706055"/>
          <w:szCs w:val="22.079999923706055"/>
        </w:rPr>
      </w:pPr>
      <w:r w:rsidDel="00000000" w:rsidR="00000000" w:rsidRPr="00000000">
        <w:rPr>
          <w:b w:val="1"/>
          <w:sz w:val="22.079999923706055"/>
          <w:szCs w:val="22.079999923706055"/>
          <w:rtl w:val="0"/>
        </w:rPr>
        <w:t xml:space="preserve">2. For whom is this program designed? </w:t>
      </w:r>
    </w:p>
    <w:p w:rsidR="00000000" w:rsidDel="00000000" w:rsidP="00000000" w:rsidRDefault="00000000" w:rsidRPr="00000000" w14:paraId="0000003F">
      <w:pPr>
        <w:widowControl w:val="0"/>
        <w:spacing w:after="0" w:before="128.726806640625" w:line="243.3029079437256" w:lineRule="auto"/>
        <w:ind w:left="363.8780212402344" w:right="279.617919921875" w:firstLine="15.01434326171875"/>
        <w:rPr>
          <w:sz w:val="22.079999923706055"/>
          <w:szCs w:val="22.079999923706055"/>
        </w:rPr>
      </w:pPr>
      <w:r w:rsidDel="00000000" w:rsidR="00000000" w:rsidRPr="00000000">
        <w:rPr>
          <w:sz w:val="22.079999923706055"/>
          <w:szCs w:val="22.079999923706055"/>
          <w:rtl w:val="0"/>
        </w:rPr>
        <w:t xml:space="preserve">For a few carefully selected students, early entrance to kindergarten will be exactly what a child  needs. Enrollment should be considered if your child will turn 5 between August 2nd and October  15th and appears to be achieving significantly above his/her actual age in the following areas of  development: </w:t>
      </w:r>
      <w:r w:rsidDel="00000000" w:rsidR="00000000" w:rsidRPr="00000000">
        <w:rPr>
          <w:rtl w:val="0"/>
        </w:rPr>
        <w:t xml:space="preserve">concepts, motor, language, social/emotional and self-help/adaptive skills. </w:t>
      </w:r>
      <w:r w:rsidDel="00000000" w:rsidR="00000000" w:rsidRPr="00000000">
        <w:rPr>
          <w:sz w:val="22.079999923706055"/>
          <w:szCs w:val="22.079999923706055"/>
          <w:rtl w:val="0"/>
        </w:rPr>
        <w:t xml:space="preserve">Please remember  that only a few children will meet the eligibility standards.  Given this information, parents should  proceed with arranging childcare and/or preschool if needed. </w:t>
      </w:r>
    </w:p>
    <w:p w:rsidR="00000000" w:rsidDel="00000000" w:rsidP="00000000" w:rsidRDefault="00000000" w:rsidRPr="00000000" w14:paraId="00000040">
      <w:pPr>
        <w:widowControl w:val="0"/>
        <w:spacing w:after="0" w:before="128.1158447265625" w:line="240" w:lineRule="auto"/>
        <w:ind w:left="9.493408203125" w:firstLine="0"/>
        <w:rPr>
          <w:b w:val="1"/>
          <w:sz w:val="22.079999923706055"/>
          <w:szCs w:val="22.079999923706055"/>
        </w:rPr>
      </w:pPr>
      <w:r w:rsidDel="00000000" w:rsidR="00000000" w:rsidRPr="00000000">
        <w:rPr>
          <w:b w:val="1"/>
          <w:sz w:val="22.079999923706055"/>
          <w:szCs w:val="22.079999923706055"/>
          <w:rtl w:val="0"/>
        </w:rPr>
        <w:t xml:space="preserve">3. How do I prepare my child for the day of evaluation? </w:t>
      </w:r>
    </w:p>
    <w:p w:rsidR="00000000" w:rsidDel="00000000" w:rsidP="00000000" w:rsidRDefault="00000000" w:rsidRPr="00000000" w14:paraId="00000041">
      <w:pPr>
        <w:widowControl w:val="0"/>
        <w:spacing w:after="0" w:before="131.1553955078125" w:line="242.80254364013672" w:lineRule="auto"/>
        <w:ind w:left="363.65692138671875" w:right="87.2802734375" w:firstLine="15.2349853515625"/>
        <w:rPr>
          <w:sz w:val="22.079999923706055"/>
          <w:szCs w:val="22.079999923706055"/>
        </w:rPr>
      </w:pPr>
      <w:r w:rsidDel="00000000" w:rsidR="00000000" w:rsidRPr="00000000">
        <w:rPr>
          <w:sz w:val="22.079999923706055"/>
          <w:szCs w:val="22.079999923706055"/>
          <w:rtl w:val="0"/>
        </w:rPr>
        <w:t xml:space="preserve">Most of the tasks used in the evaluation are developmental in nature and resemble activities typical  of preschool and kindergarten. Do not refer to the session as a test or imply that the child will either  pass or fail. You may want to tell your child that he or she will be asked to do some work and other  fun things that will show how much they have learned so far. Try to emphasize that they should do  their best and enjoy themselves. </w:t>
      </w:r>
    </w:p>
    <w:p w:rsidR="00000000" w:rsidDel="00000000" w:rsidP="00000000" w:rsidRDefault="00000000" w:rsidRPr="00000000" w14:paraId="00000042">
      <w:pPr>
        <w:widowControl w:val="0"/>
        <w:spacing w:after="0" w:before="128.57666015625" w:line="240" w:lineRule="auto"/>
        <w:ind w:left="4.19464111328125" w:firstLine="0"/>
        <w:rPr>
          <w:b w:val="1"/>
          <w:sz w:val="22.079999923706055"/>
          <w:szCs w:val="22.079999923706055"/>
        </w:rPr>
      </w:pPr>
      <w:r w:rsidDel="00000000" w:rsidR="00000000" w:rsidRPr="00000000">
        <w:rPr>
          <w:b w:val="1"/>
          <w:sz w:val="22.079999923706055"/>
          <w:szCs w:val="22.079999923706055"/>
          <w:rtl w:val="0"/>
        </w:rPr>
        <w:t xml:space="preserve">4. What happens the day of the evaluation? </w:t>
      </w:r>
    </w:p>
    <w:p w:rsidR="00000000" w:rsidDel="00000000" w:rsidP="00000000" w:rsidRDefault="00000000" w:rsidRPr="00000000" w14:paraId="00000043">
      <w:pPr>
        <w:widowControl w:val="0"/>
        <w:spacing w:after="0" w:before="131.15478515625" w:line="243.30224990844727" w:lineRule="auto"/>
        <w:ind w:left="361.8907165527344" w:right="371.16943359375" w:firstLine="2.208099365234375"/>
        <w:rPr>
          <w:sz w:val="22.079999923706055"/>
          <w:szCs w:val="22.079999923706055"/>
        </w:rPr>
      </w:pPr>
      <w:r w:rsidDel="00000000" w:rsidR="00000000" w:rsidRPr="00000000">
        <w:rPr>
          <w:sz w:val="22.079999923706055"/>
          <w:szCs w:val="22.079999923706055"/>
          <w:rtl w:val="0"/>
        </w:rPr>
        <w:t xml:space="preserve">A teacher, school psychologist, and/or administrator from the school district will spend time with your child individually.  There are two phases to the evaluation process.  In both phases, assessments will be administered to your child surveying their skills and readiness for kindergarten.  The eligibility standards for student acceleration and being admitted for early entrance are at or above the 90%ile in </w:t>
      </w:r>
      <w:r w:rsidDel="00000000" w:rsidR="00000000" w:rsidRPr="00000000">
        <w:rPr>
          <w:rtl w:val="0"/>
        </w:rPr>
        <w:t xml:space="preserve">concepts, motor, language, social/emotional and self-help/adaptive skills. </w:t>
      </w:r>
      <w:r w:rsidDel="00000000" w:rsidR="00000000" w:rsidRPr="00000000">
        <w:rPr>
          <w:sz w:val="22.079999923706055"/>
          <w:szCs w:val="22.079999923706055"/>
          <w:rtl w:val="0"/>
        </w:rPr>
        <w:t xml:space="preserve"> If they move through phase one, phase two will include further assessments on academic skills.  Your child may or may not participate in both phases of the evaluation process, depending on their performance.</w:t>
      </w:r>
    </w:p>
    <w:p w:rsidR="00000000" w:rsidDel="00000000" w:rsidP="00000000" w:rsidRDefault="00000000" w:rsidRPr="00000000" w14:paraId="00000044">
      <w:pPr>
        <w:widowControl w:val="0"/>
        <w:spacing w:after="0" w:before="128.1170654296875" w:line="240" w:lineRule="auto"/>
        <w:ind w:left="10.598297119140625" w:firstLine="0"/>
        <w:rPr>
          <w:b w:val="1"/>
          <w:sz w:val="22.079999923706055"/>
          <w:szCs w:val="22.079999923706055"/>
        </w:rPr>
      </w:pPr>
      <w:r w:rsidDel="00000000" w:rsidR="00000000" w:rsidRPr="00000000">
        <w:rPr>
          <w:b w:val="1"/>
          <w:sz w:val="22.079999923706055"/>
          <w:szCs w:val="22.079999923706055"/>
          <w:rtl w:val="0"/>
        </w:rPr>
        <w:t xml:space="preserve">5. How will I know whether my child has met the criteria for early entrance to kindergarten? </w:t>
      </w:r>
    </w:p>
    <w:p w:rsidR="00000000" w:rsidDel="00000000" w:rsidP="00000000" w:rsidRDefault="00000000" w:rsidRPr="00000000" w14:paraId="00000045">
      <w:pPr>
        <w:widowControl w:val="0"/>
        <w:spacing w:after="0" w:before="131.15478515625" w:line="243.08034896850586" w:lineRule="auto"/>
        <w:ind w:left="366.08642578125" w:right="69.88525390625" w:firstLine="12.806396484375"/>
        <w:rPr>
          <w:sz w:val="22.079999923706055"/>
          <w:szCs w:val="22.079999923706055"/>
        </w:rPr>
      </w:pPr>
      <w:r w:rsidDel="00000000" w:rsidR="00000000" w:rsidRPr="00000000">
        <w:rPr>
          <w:sz w:val="22.079999923706055"/>
          <w:szCs w:val="22.079999923706055"/>
          <w:rtl w:val="0"/>
        </w:rPr>
        <w:t xml:space="preserve">Following the completion of the evaluation, the District Committee will make a determination on the  student’s readiness to engage in and benefit from early entry to school. Considerations may also  include availability of space and funding. The decision will be communicated to the parent/guardian  in a letter by June 30th. A decision denying early entrance due to the child’s lack of readiness is final and may not be appealed.</w:t>
      </w:r>
    </w:p>
    <w:p w:rsidR="00000000" w:rsidDel="00000000" w:rsidP="00000000" w:rsidRDefault="00000000" w:rsidRPr="00000000" w14:paraId="00000046">
      <w:pPr>
        <w:widowControl w:val="0"/>
        <w:spacing w:after="0" w:before="131.15478515625" w:line="243.08034896850586" w:lineRule="auto"/>
        <w:ind w:right="69.88525390625"/>
        <w:rPr>
          <w:b w:val="1"/>
          <w:sz w:val="22.079999923706055"/>
          <w:szCs w:val="22.079999923706055"/>
        </w:rPr>
      </w:pPr>
      <w:r w:rsidDel="00000000" w:rsidR="00000000" w:rsidRPr="00000000">
        <w:rPr>
          <w:b w:val="1"/>
          <w:sz w:val="22.079999923706055"/>
          <w:szCs w:val="22.079999923706055"/>
          <w:rtl w:val="0"/>
        </w:rPr>
        <w:t xml:space="preserve">6. How will my child feel if he/she is not among the children who met the criteria for acceptance? </w:t>
      </w:r>
    </w:p>
    <w:p w:rsidR="00000000" w:rsidDel="00000000" w:rsidP="00000000" w:rsidRDefault="00000000" w:rsidRPr="00000000" w14:paraId="00000047">
      <w:pPr>
        <w:widowControl w:val="0"/>
        <w:spacing w:after="0" w:before="131.156005859375" w:line="243.30259323120117" w:lineRule="auto"/>
        <w:ind w:left="376.9056701660156" w:right="1464.832763671875" w:hanging="12.806396484375"/>
        <w:rPr>
          <w:sz w:val="22.079999923706055"/>
          <w:szCs w:val="22.079999923706055"/>
        </w:rPr>
      </w:pPr>
      <w:r w:rsidDel="00000000" w:rsidR="00000000" w:rsidRPr="00000000">
        <w:rPr>
          <w:sz w:val="22.079999923706055"/>
          <w:szCs w:val="22.079999923706055"/>
          <w:rtl w:val="0"/>
        </w:rPr>
        <w:t xml:space="preserve">A child’s reaction usually depends on how the situation has been presented and how  parents/guardians react to whether the child met the criteria for acceptance. </w:t>
      </w:r>
    </w:p>
    <w:p w:rsidR="00000000" w:rsidDel="00000000" w:rsidP="00000000" w:rsidRDefault="00000000" w:rsidRPr="00000000" w14:paraId="00000048">
      <w:pPr>
        <w:widowControl w:val="0"/>
        <w:spacing w:after="0" w:before="125.68801879882812" w:line="243.30242156982422" w:lineRule="auto"/>
        <w:ind w:left="376.9056701660156" w:right="209.4921875" w:firstLine="1.987152099609375"/>
        <w:rPr>
          <w:sz w:val="22.079999923706055"/>
          <w:szCs w:val="22.079999923706055"/>
        </w:rPr>
      </w:pPr>
      <w:r w:rsidDel="00000000" w:rsidR="00000000" w:rsidRPr="00000000">
        <w:rPr>
          <w:sz w:val="22.079999923706055"/>
          <w:szCs w:val="22.079999923706055"/>
          <w:rtl w:val="0"/>
        </w:rPr>
        <w:t xml:space="preserve">Parents/guardians who react strongly to the results may send the message to the child that he/she  has failed. If the information is presented in a positive way, it will help the child understand that  he/she will be better prepared for kindergarten after another year in preschool.</w:t>
      </w:r>
    </w:p>
    <w:p w:rsidR="00000000" w:rsidDel="00000000" w:rsidP="00000000" w:rsidRDefault="00000000" w:rsidRPr="00000000" w14:paraId="00000049">
      <w:pPr>
        <w:widowControl w:val="0"/>
        <w:spacing w:after="0" w:before="125.68801879882812" w:line="243.30242156982422" w:lineRule="auto"/>
        <w:ind w:left="376.9056701660156" w:right="209.4921875" w:firstLine="1.987152099609375"/>
        <w:rPr>
          <w:sz w:val="22.079999923706055"/>
          <w:szCs w:val="22.079999923706055"/>
        </w:rPr>
      </w:pPr>
      <w:r w:rsidDel="00000000" w:rsidR="00000000" w:rsidRPr="00000000">
        <w:rPr>
          <w:rtl w:val="0"/>
        </w:rPr>
      </w:r>
    </w:p>
    <w:p w:rsidR="00000000" w:rsidDel="00000000" w:rsidP="00000000" w:rsidRDefault="00000000" w:rsidRPr="00000000" w14:paraId="0000004A">
      <w:pPr>
        <w:widowControl w:val="0"/>
        <w:spacing w:after="0" w:line="240" w:lineRule="auto"/>
        <w:ind w:left="8.831939697265625" w:firstLine="0"/>
        <w:rPr>
          <w:b w:val="1"/>
          <w:sz w:val="22.079999923706055"/>
          <w:szCs w:val="22.079999923706055"/>
        </w:rPr>
      </w:pPr>
      <w:r w:rsidDel="00000000" w:rsidR="00000000" w:rsidRPr="00000000">
        <w:rPr>
          <w:b w:val="1"/>
          <w:sz w:val="22.079999923706055"/>
          <w:szCs w:val="22.079999923706055"/>
          <w:rtl w:val="0"/>
        </w:rPr>
        <w:t xml:space="preserve">7. What are some reasons children do not meet the criteria? </w:t>
      </w:r>
    </w:p>
    <w:p w:rsidR="00000000" w:rsidDel="00000000" w:rsidP="00000000" w:rsidRDefault="00000000" w:rsidRPr="00000000" w14:paraId="0000004B">
      <w:pPr>
        <w:widowControl w:val="0"/>
        <w:spacing w:after="0" w:before="131.156005859375" w:line="242.90325164794922" w:lineRule="auto"/>
        <w:ind w:left="369.8399353027344" w:right="162.35595703125" w:firstLine="8.832244873046875"/>
        <w:rPr>
          <w:sz w:val="22.079999923706055"/>
          <w:szCs w:val="22.079999923706055"/>
        </w:rPr>
      </w:pPr>
      <w:r w:rsidDel="00000000" w:rsidR="00000000" w:rsidRPr="00000000">
        <w:rPr>
          <w:sz w:val="22.079999923706055"/>
          <w:szCs w:val="22.079999923706055"/>
          <w:rtl w:val="0"/>
        </w:rPr>
        <w:t xml:space="preserve">Most children are more successful when they enter school with their age group. Furthermore, child  development at ages four and five is often not even. Thus, a four-year-old may appear advanced  because of excellent vocabulary and language development, while social skills may be typical of the  child’s age. High standards for enrollment are intended to protect children who may appear ready  based on advanced skills in one area of development. An extra year of preschool development may provide a more even skill profile and more assurance of early school success. </w:t>
      </w:r>
    </w:p>
    <w:p w:rsidR="00000000" w:rsidDel="00000000" w:rsidP="00000000" w:rsidRDefault="00000000" w:rsidRPr="00000000" w14:paraId="0000004C">
      <w:pPr>
        <w:widowControl w:val="0"/>
        <w:spacing w:after="0" w:before="128.48388671875" w:line="240" w:lineRule="auto"/>
        <w:ind w:left="6.623992919921875" w:firstLine="0"/>
        <w:rPr>
          <w:b w:val="1"/>
          <w:sz w:val="22.079999923706055"/>
          <w:szCs w:val="22.079999923706055"/>
        </w:rPr>
      </w:pPr>
      <w:r w:rsidDel="00000000" w:rsidR="00000000" w:rsidRPr="00000000">
        <w:rPr>
          <w:b w:val="1"/>
          <w:sz w:val="22.079999923706055"/>
          <w:szCs w:val="22.079999923706055"/>
          <w:rtl w:val="0"/>
        </w:rPr>
        <w:t xml:space="preserve">8. Suppose I change my mind after my child has been accepted? </w:t>
      </w:r>
    </w:p>
    <w:p w:rsidR="00000000" w:rsidDel="00000000" w:rsidP="00000000" w:rsidRDefault="00000000" w:rsidRPr="00000000" w14:paraId="0000004D">
      <w:pPr>
        <w:widowControl w:val="0"/>
        <w:spacing w:after="0" w:before="131.156005859375" w:line="243.30293655395508" w:lineRule="auto"/>
        <w:ind w:left="368.9569091796875" w:right="637.821044921875" w:firstLine="9.71527099609375"/>
        <w:rPr>
          <w:sz w:val="22.079999923706055"/>
          <w:szCs w:val="22.079999923706055"/>
        </w:rPr>
      </w:pPr>
      <w:r w:rsidDel="00000000" w:rsidR="00000000" w:rsidRPr="00000000">
        <w:rPr>
          <w:sz w:val="22.079999923706055"/>
          <w:szCs w:val="22.079999923706055"/>
          <w:rtl w:val="0"/>
        </w:rPr>
        <w:t xml:space="preserve">If Early Entrance to Kindergarten acceptance criteria have been met, you, as the child’s  parent/guardian, make the final decision to enroll your child in kindergarten. Please notify the  school in writing if you decide not to enroll your child. </w:t>
      </w:r>
    </w:p>
    <w:p w:rsidR="00000000" w:rsidDel="00000000" w:rsidP="00000000" w:rsidRDefault="00000000" w:rsidRPr="00000000" w14:paraId="0000004E">
      <w:pPr>
        <w:widowControl w:val="0"/>
        <w:spacing w:after="0" w:before="574.814453125" w:line="240" w:lineRule="auto"/>
        <w:ind w:left="6.84478759765625" w:firstLine="0"/>
        <w:rPr>
          <w:b w:val="1"/>
          <w:sz w:val="22.079999923706055"/>
          <w:szCs w:val="22.079999923706055"/>
        </w:rPr>
      </w:pPr>
      <w:r w:rsidDel="00000000" w:rsidR="00000000" w:rsidRPr="00000000">
        <w:rPr>
          <w:b w:val="1"/>
          <w:sz w:val="22.079999923706055"/>
          <w:szCs w:val="22.079999923706055"/>
          <w:rtl w:val="0"/>
        </w:rPr>
        <w:t xml:space="preserve">SOURCES </w:t>
      </w:r>
    </w:p>
    <w:p w:rsidR="00000000" w:rsidDel="00000000" w:rsidP="00000000" w:rsidRDefault="00000000" w:rsidRPr="00000000" w14:paraId="0000004F">
      <w:pPr>
        <w:widowControl w:val="0"/>
        <w:spacing w:after="0" w:before="135.926513671875" w:line="245.70199012756348" w:lineRule="auto"/>
        <w:ind w:left="11.3543701171875" w:right="120.452880859375" w:firstLine="5.37841796875"/>
        <w:rPr>
          <w:color w:val="0000ff"/>
          <w:sz w:val="19.920000076293945"/>
          <w:szCs w:val="19.920000076293945"/>
          <w:u w:val="single"/>
        </w:rPr>
      </w:pPr>
      <w:r w:rsidDel="00000000" w:rsidR="00000000" w:rsidRPr="00000000">
        <w:rPr>
          <w:sz w:val="19.920000076293945"/>
          <w:szCs w:val="19.920000076293945"/>
          <w:rtl w:val="0"/>
        </w:rPr>
        <w:t xml:space="preserve">Bainbridge, C. (N.D.). “Early Entrance into Kindergarten for Gifted Children.” In </w:t>
      </w:r>
      <w:r w:rsidDel="00000000" w:rsidR="00000000" w:rsidRPr="00000000">
        <w:rPr>
          <w:i w:val="1"/>
          <w:sz w:val="19.920000076293945"/>
          <w:szCs w:val="19.920000076293945"/>
          <w:rtl w:val="0"/>
        </w:rPr>
        <w:t xml:space="preserve">About.com &gt; Parenting &gt; Gifted  Children. </w:t>
      </w:r>
      <w:r w:rsidDel="00000000" w:rsidR="00000000" w:rsidRPr="00000000">
        <w:rPr>
          <w:sz w:val="19.920000076293945"/>
          <w:szCs w:val="19.920000076293945"/>
          <w:rtl w:val="0"/>
        </w:rPr>
        <w:t xml:space="preserve">Available online at </w:t>
      </w:r>
      <w:r w:rsidDel="00000000" w:rsidR="00000000" w:rsidRPr="00000000">
        <w:rPr>
          <w:color w:val="0000ff"/>
          <w:sz w:val="19.920000076293945"/>
          <w:szCs w:val="19.920000076293945"/>
          <w:u w:val="single"/>
          <w:rtl w:val="0"/>
        </w:rPr>
        <w:t xml:space="preserve">https://www.verywell.com/early-entry-into-kindergarten-for- gifted-children-1449046 </w:t>
      </w:r>
    </w:p>
    <w:p w:rsidR="00000000" w:rsidDel="00000000" w:rsidP="00000000" w:rsidRDefault="00000000" w:rsidRPr="00000000" w14:paraId="00000050">
      <w:pPr>
        <w:widowControl w:val="0"/>
        <w:spacing w:after="0" w:before="125.184326171875" w:line="245.70199012756348" w:lineRule="auto"/>
        <w:ind w:left="17.52838134765625" w:right="326.009521484375" w:hanging="0.79559326171875"/>
        <w:rPr>
          <w:sz w:val="19.920000076293945"/>
          <w:szCs w:val="19.920000076293945"/>
        </w:rPr>
      </w:pPr>
      <w:r w:rsidDel="00000000" w:rsidR="00000000" w:rsidRPr="00000000">
        <w:rPr>
          <w:sz w:val="19.920000076293945"/>
          <w:szCs w:val="19.920000076293945"/>
          <w:rtl w:val="0"/>
        </w:rPr>
        <w:t xml:space="preserve">Dockett, S. &amp; Perry, B. (2002). “Who’s ready for what? Young children starting school.” Contemporary Issues in  Early Childhood, 3(1), 67-89. Available online at  </w:t>
      </w:r>
    </w:p>
    <w:p w:rsidR="00000000" w:rsidDel="00000000" w:rsidP="00000000" w:rsidRDefault="00000000" w:rsidRPr="00000000" w14:paraId="00000051">
      <w:pPr>
        <w:widowControl w:val="0"/>
        <w:spacing w:after="0" w:before="7.6177978515625" w:line="240" w:lineRule="auto"/>
        <w:ind w:left="15.735626220703125" w:firstLine="0"/>
        <w:rPr>
          <w:color w:val="0000ff"/>
          <w:sz w:val="19.920000076293945"/>
          <w:szCs w:val="19.920000076293945"/>
          <w:u w:val="single"/>
        </w:rPr>
      </w:pPr>
      <w:r w:rsidDel="00000000" w:rsidR="00000000" w:rsidRPr="00000000">
        <w:rPr>
          <w:color w:val="0000ff"/>
          <w:sz w:val="19.920000076293945"/>
          <w:szCs w:val="19.920000076293945"/>
          <w:u w:val="single"/>
          <w:rtl w:val="0"/>
        </w:rPr>
        <w:t xml:space="preserve">https://www.researchgate.net/publication/250151443_Who's_Ready_for_What_Young_Children_Starting_School </w:t>
      </w:r>
    </w:p>
    <w:p w:rsidR="00000000" w:rsidDel="00000000" w:rsidP="00000000" w:rsidRDefault="00000000" w:rsidRPr="00000000" w14:paraId="00000052">
      <w:pPr>
        <w:widowControl w:val="0"/>
        <w:spacing w:after="0" w:before="129.89990234375" w:line="245.70199012756348" w:lineRule="auto"/>
        <w:ind w:left="3.98590087890625" w:right="354.134521484375" w:firstLine="12.74688720703125"/>
        <w:rPr>
          <w:color w:val="0000ff"/>
          <w:sz w:val="19.920000076293945"/>
          <w:szCs w:val="19.920000076293945"/>
          <w:u w:val="single"/>
        </w:rPr>
      </w:pPr>
      <w:r w:rsidDel="00000000" w:rsidR="00000000" w:rsidRPr="00000000">
        <w:rPr>
          <w:sz w:val="19.920000076293945"/>
          <w:szCs w:val="19.920000076293945"/>
          <w:rtl w:val="0"/>
        </w:rPr>
        <w:t xml:space="preserve">Robinson, N. &amp; Weimer, L. (1991). “Selection of Candidates for Early Admission to Kindergarten and First Grade.” Available online at </w:t>
      </w:r>
      <w:r w:rsidDel="00000000" w:rsidR="00000000" w:rsidRPr="00000000">
        <w:rPr>
          <w:color w:val="0000ff"/>
          <w:sz w:val="19.920000076293945"/>
          <w:szCs w:val="19.920000076293945"/>
          <w:u w:val="single"/>
          <w:rtl w:val="0"/>
        </w:rPr>
        <w:t xml:space="preserve">http://www.davidsongifted.org/Search-Database/entry/A10123 </w:t>
      </w:r>
    </w:p>
    <w:p w:rsidR="00000000" w:rsidDel="00000000" w:rsidP="00000000" w:rsidRDefault="00000000" w:rsidRPr="00000000" w14:paraId="00000053">
      <w:pPr>
        <w:widowControl w:val="0"/>
        <w:spacing w:after="0" w:before="127.5836181640625" w:line="245.70199012756348" w:lineRule="auto"/>
        <w:ind w:left="7.169647216796875" w:right="473.218994140625" w:hanging="0.197601318359375"/>
        <w:rPr>
          <w:sz w:val="19.920000076293945"/>
          <w:szCs w:val="19.920000076293945"/>
        </w:rPr>
      </w:pPr>
      <w:r w:rsidDel="00000000" w:rsidR="00000000" w:rsidRPr="00000000">
        <w:rPr>
          <w:sz w:val="19.920000076293945"/>
          <w:szCs w:val="19.920000076293945"/>
          <w:rtl w:val="0"/>
        </w:rPr>
        <w:t xml:space="preserve">Stipek D. (2002). “At what age should children enter kindergarten? A question for policy makers and parents.”  Society for Research in Child Development Social Policy Report. 16(2). </w:t>
      </w:r>
    </w:p>
    <w:p w:rsidR="00000000" w:rsidDel="00000000" w:rsidP="00000000" w:rsidRDefault="00000000" w:rsidRPr="00000000" w14:paraId="00000054">
      <w:pPr>
        <w:widowControl w:val="0"/>
        <w:spacing w:after="0" w:before="125.145263671875" w:line="245.70199012756348" w:lineRule="auto"/>
        <w:ind w:left="15.534210205078125" w:right="816.0833740234375" w:hanging="9.36065673828125"/>
        <w:rPr>
          <w:color w:val="0000ff"/>
          <w:sz w:val="19.920000076293945"/>
          <w:szCs w:val="19.920000076293945"/>
          <w:u w:val="single"/>
        </w:rPr>
      </w:pPr>
      <w:r w:rsidDel="00000000" w:rsidR="00000000" w:rsidRPr="00000000">
        <w:rPr>
          <w:sz w:val="19.920000076293945"/>
          <w:szCs w:val="19.920000076293945"/>
          <w:rtl w:val="0"/>
        </w:rPr>
        <w:t xml:space="preserve">Weil, E. (June 3, 2007). “When Should a Kid Start Kindergarten?” </w:t>
      </w:r>
      <w:r w:rsidDel="00000000" w:rsidR="00000000" w:rsidRPr="00000000">
        <w:rPr>
          <w:i w:val="1"/>
          <w:sz w:val="19.920000076293945"/>
          <w:szCs w:val="19.920000076293945"/>
          <w:rtl w:val="0"/>
        </w:rPr>
        <w:t xml:space="preserve">The New York Times. </w:t>
      </w:r>
      <w:r w:rsidDel="00000000" w:rsidR="00000000" w:rsidRPr="00000000">
        <w:rPr>
          <w:sz w:val="19.920000076293945"/>
          <w:szCs w:val="19.920000076293945"/>
          <w:rtl w:val="0"/>
        </w:rPr>
        <w:t xml:space="preserve">Available online at  </w:t>
      </w:r>
      <w:r w:rsidDel="00000000" w:rsidR="00000000" w:rsidRPr="00000000">
        <w:rPr>
          <w:color w:val="0000ff"/>
          <w:sz w:val="19.920000076293945"/>
          <w:szCs w:val="19.920000076293945"/>
          <w:u w:val="single"/>
          <w:rtl w:val="0"/>
        </w:rPr>
        <w:t xml:space="preserve">http://www.nytimes.com/2007/06/03/magazine/03kindergarten-t.html </w:t>
      </w:r>
    </w:p>
    <w:p w:rsidR="00000000" w:rsidDel="00000000" w:rsidP="00000000" w:rsidRDefault="00000000" w:rsidRPr="00000000" w14:paraId="00000055">
      <w:pPr>
        <w:widowControl w:val="0"/>
        <w:spacing w:after="0" w:before="122.8228759765625" w:line="240" w:lineRule="auto"/>
        <w:ind w:left="2.428741455078125" w:firstLine="0"/>
        <w:rPr>
          <w:b w:val="1"/>
          <w:sz w:val="22.079999923706055"/>
          <w:szCs w:val="22.079999923706055"/>
        </w:rPr>
      </w:pPr>
      <w:r w:rsidDel="00000000" w:rsidR="00000000" w:rsidRPr="00000000">
        <w:rPr>
          <w:b w:val="1"/>
          <w:sz w:val="22.079999923706055"/>
          <w:szCs w:val="22.079999923706055"/>
          <w:rtl w:val="0"/>
        </w:rPr>
        <w:t xml:space="preserve">ADDITIONAL RESOURCES FOR FAMILIES </w:t>
      </w:r>
    </w:p>
    <w:p w:rsidR="00000000" w:rsidDel="00000000" w:rsidP="00000000" w:rsidRDefault="00000000" w:rsidRPr="00000000" w14:paraId="00000056">
      <w:pPr>
        <w:widowControl w:val="0"/>
        <w:spacing w:after="0" w:before="135.9259033203125" w:line="240" w:lineRule="auto"/>
        <w:ind w:left="3.386383056640625" w:firstLine="0"/>
        <w:rPr>
          <w:color w:val="0000ff"/>
          <w:sz w:val="19.920000076293945"/>
          <w:szCs w:val="19.920000076293945"/>
          <w:u w:val="single"/>
        </w:rPr>
      </w:pPr>
      <w:r w:rsidDel="00000000" w:rsidR="00000000" w:rsidRPr="00000000">
        <w:rPr>
          <w:sz w:val="19.920000076293945"/>
          <w:szCs w:val="19.920000076293945"/>
          <w:rtl w:val="0"/>
        </w:rPr>
        <w:t xml:space="preserve">Acceleration Institute: </w:t>
      </w:r>
      <w:r w:rsidDel="00000000" w:rsidR="00000000" w:rsidRPr="00000000">
        <w:rPr>
          <w:color w:val="0000ff"/>
          <w:sz w:val="19.920000076293945"/>
          <w:szCs w:val="19.920000076293945"/>
          <w:u w:val="single"/>
          <w:rtl w:val="0"/>
        </w:rPr>
        <w:t xml:space="preserve">http://www.accelerationinstitute.org </w:t>
      </w:r>
    </w:p>
    <w:p w:rsidR="00000000" w:rsidDel="00000000" w:rsidP="00000000" w:rsidRDefault="00000000" w:rsidRPr="00000000" w14:paraId="00000057">
      <w:pPr>
        <w:widowControl w:val="0"/>
        <w:spacing w:after="0" w:before="132.333984375" w:line="240" w:lineRule="auto"/>
        <w:ind w:left="16.7327880859375" w:firstLine="0"/>
        <w:rPr>
          <w:color w:val="0000ff"/>
          <w:sz w:val="19.920000076293945"/>
          <w:szCs w:val="19.920000076293945"/>
          <w:u w:val="single"/>
        </w:rPr>
      </w:pPr>
      <w:r w:rsidDel="00000000" w:rsidR="00000000" w:rsidRPr="00000000">
        <w:rPr>
          <w:sz w:val="19.920000076293945"/>
          <w:szCs w:val="19.920000076293945"/>
          <w:rtl w:val="0"/>
        </w:rPr>
        <w:t xml:space="preserve">Davidson Institute: </w:t>
      </w:r>
      <w:r w:rsidDel="00000000" w:rsidR="00000000" w:rsidRPr="00000000">
        <w:rPr>
          <w:color w:val="0000ff"/>
          <w:sz w:val="19.920000076293945"/>
          <w:szCs w:val="19.920000076293945"/>
          <w:u w:val="single"/>
          <w:rtl w:val="0"/>
        </w:rPr>
        <w:t xml:space="preserve">http://www.davidsongifted.org </w:t>
      </w:r>
    </w:p>
    <w:p w:rsidR="00000000" w:rsidDel="00000000" w:rsidP="00000000" w:rsidRDefault="00000000" w:rsidRPr="00000000" w14:paraId="00000058">
      <w:pPr>
        <w:widowControl w:val="0"/>
        <w:spacing w:after="0" w:before="129.9334716796875" w:line="240" w:lineRule="auto"/>
        <w:ind w:left="16.7327880859375" w:firstLine="0"/>
        <w:rPr>
          <w:color w:val="0000ff"/>
          <w:sz w:val="19.920000076293945"/>
          <w:szCs w:val="19.920000076293945"/>
          <w:u w:val="single"/>
        </w:rPr>
      </w:pPr>
      <w:r w:rsidDel="00000000" w:rsidR="00000000" w:rsidRPr="00000000">
        <w:rPr>
          <w:sz w:val="19.920000076293945"/>
          <w:szCs w:val="19.920000076293945"/>
          <w:rtl w:val="0"/>
        </w:rPr>
        <w:t xml:space="preserve">Hoagies’ Gifted Education Page: </w:t>
      </w:r>
      <w:r w:rsidDel="00000000" w:rsidR="00000000" w:rsidRPr="00000000">
        <w:rPr>
          <w:color w:val="0000ff"/>
          <w:sz w:val="19.920000076293945"/>
          <w:szCs w:val="19.920000076293945"/>
          <w:u w:val="single"/>
          <w:rtl w:val="0"/>
        </w:rPr>
        <w:t xml:space="preserve">http://www.hoagiesgifted.org </w:t>
      </w:r>
    </w:p>
    <w:p w:rsidR="00000000" w:rsidDel="00000000" w:rsidP="00000000" w:rsidRDefault="00000000" w:rsidRPr="00000000" w14:paraId="00000059">
      <w:pPr>
        <w:widowControl w:val="0"/>
        <w:spacing w:after="0" w:before="132.3333740234375" w:line="240" w:lineRule="auto"/>
        <w:ind w:left="16.7327880859375" w:firstLine="0"/>
        <w:rPr>
          <w:color w:val="0000ff"/>
          <w:sz w:val="19.920000076293945"/>
          <w:szCs w:val="19.920000076293945"/>
          <w:u w:val="single"/>
        </w:rPr>
      </w:pPr>
      <w:r w:rsidDel="00000000" w:rsidR="00000000" w:rsidRPr="00000000">
        <w:rPr>
          <w:sz w:val="19.920000076293945"/>
          <w:szCs w:val="19.920000076293945"/>
          <w:rtl w:val="0"/>
        </w:rPr>
        <w:t xml:space="preserve">National Association for the Education of Young Children: </w:t>
      </w:r>
      <w:r w:rsidDel="00000000" w:rsidR="00000000" w:rsidRPr="00000000">
        <w:rPr>
          <w:color w:val="0000ff"/>
          <w:sz w:val="19.920000076293945"/>
          <w:szCs w:val="19.920000076293945"/>
          <w:u w:val="single"/>
          <w:rtl w:val="0"/>
        </w:rPr>
        <w:t xml:space="preserve">http://www.naeyc.org </w:t>
      </w:r>
    </w:p>
    <w:p w:rsidR="00000000" w:rsidDel="00000000" w:rsidP="00000000" w:rsidRDefault="00000000" w:rsidRPr="00000000" w14:paraId="0000005A">
      <w:pPr>
        <w:widowControl w:val="0"/>
        <w:spacing w:after="0" w:before="132.3333740234375" w:line="240" w:lineRule="auto"/>
        <w:ind w:left="16.7327880859375" w:firstLine="0"/>
        <w:rPr>
          <w:sz w:val="28"/>
          <w:szCs w:val="28"/>
        </w:rPr>
      </w:pPr>
      <w:r w:rsidDel="00000000" w:rsidR="00000000" w:rsidRPr="00000000">
        <w:rPr>
          <w:sz w:val="19.920000076293945"/>
          <w:szCs w:val="19.920000076293945"/>
          <w:rtl w:val="0"/>
        </w:rPr>
        <w:t xml:space="preserve">National Association for Gifted Children: </w:t>
      </w:r>
      <w:r w:rsidDel="00000000" w:rsidR="00000000" w:rsidRPr="00000000">
        <w:rPr>
          <w:color w:val="0000ff"/>
          <w:sz w:val="19.920000076293945"/>
          <w:szCs w:val="19.920000076293945"/>
          <w:u w:val="single"/>
          <w:rtl w:val="0"/>
        </w:rPr>
        <w:t xml:space="preserve">http://www.nagc.org</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widowControl w:val="0"/>
      <w:spacing w:after="0" w:before="11" w:line="240" w:lineRule="auto"/>
      <w:jc w:val="center"/>
      <w:rPr/>
    </w:pPr>
    <w:r w:rsidDel="00000000" w:rsidR="00000000" w:rsidRPr="00000000">
      <w:rPr>
        <w:rFonts w:ascii="Arial" w:cs="Arial" w:eastAsia="Arial" w:hAnsi="Arial"/>
        <w:sz w:val="27"/>
        <w:szCs w:val="27"/>
      </w:rPr>
      <w:drawing>
        <wp:inline distB="114300" distT="114300" distL="114300" distR="114300">
          <wp:extent cx="951443" cy="940753"/>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951443" cy="94075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820" w:hanging="360"/>
      </w:pPr>
      <w:rPr>
        <w:rFonts w:ascii="Arial" w:cs="Arial" w:eastAsia="Arial" w:hAnsi="Arial"/>
        <w:sz w:val="20"/>
        <w:szCs w:val="20"/>
      </w:rPr>
    </w:lvl>
    <w:lvl w:ilvl="1">
      <w:start w:val="1"/>
      <w:numFmt w:val="lowerLetter"/>
      <w:lvlText w:val="%2)"/>
      <w:lvlJc w:val="left"/>
      <w:pPr>
        <w:ind w:left="1624" w:hanging="360"/>
      </w:pPr>
      <w:rPr/>
    </w:lvl>
    <w:lvl w:ilvl="2">
      <w:start w:val="1"/>
      <w:numFmt w:val="lowerRoman"/>
      <w:lvlText w:val="%3)"/>
      <w:lvlJc w:val="right"/>
      <w:pPr>
        <w:ind w:left="2428" w:hanging="360"/>
      </w:pPr>
      <w:rPr/>
    </w:lvl>
    <w:lvl w:ilvl="3">
      <w:start w:val="1"/>
      <w:numFmt w:val="decimal"/>
      <w:lvlText w:val="(%4)"/>
      <w:lvlJc w:val="left"/>
      <w:pPr>
        <w:ind w:left="3232" w:hanging="360"/>
      </w:pPr>
      <w:rPr/>
    </w:lvl>
    <w:lvl w:ilvl="4">
      <w:start w:val="1"/>
      <w:numFmt w:val="lowerLetter"/>
      <w:lvlText w:val="(%5)"/>
      <w:lvlJc w:val="left"/>
      <w:pPr>
        <w:ind w:left="4036" w:hanging="360"/>
      </w:pPr>
      <w:rPr/>
    </w:lvl>
    <w:lvl w:ilvl="5">
      <w:start w:val="1"/>
      <w:numFmt w:val="lowerRoman"/>
      <w:lvlText w:val="(%6)"/>
      <w:lvlJc w:val="right"/>
      <w:pPr>
        <w:ind w:left="4840" w:hanging="360"/>
      </w:pPr>
      <w:rPr/>
    </w:lvl>
    <w:lvl w:ilvl="6">
      <w:start w:val="1"/>
      <w:numFmt w:val="decimal"/>
      <w:lvlText w:val="%7."/>
      <w:lvlJc w:val="left"/>
      <w:pPr>
        <w:ind w:left="5644" w:hanging="360"/>
      </w:pPr>
      <w:rPr/>
    </w:lvl>
    <w:lvl w:ilvl="7">
      <w:start w:val="1"/>
      <w:numFmt w:val="lowerLetter"/>
      <w:lvlText w:val="%8."/>
      <w:lvlJc w:val="left"/>
      <w:pPr>
        <w:ind w:left="6448" w:hanging="360"/>
      </w:pPr>
      <w:rPr/>
    </w:lvl>
    <w:lvl w:ilvl="8">
      <w:start w:val="1"/>
      <w:numFmt w:val="lowerRoman"/>
      <w:lvlText w:val="%9."/>
      <w:lvlJc w:val="right"/>
      <w:pPr>
        <w:ind w:left="7252"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forms/d/e/1FAIpQLScpR8-fQhiAU2MVVD_FoQ7WnwUzocQeUUaf7W8oNVX9DGvztA/viewform"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