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B67C5" w14:paraId="67ED76D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9122F7D" w14:textId="77777777" w:rsidR="000373F1" w:rsidRDefault="00AF6B72" w:rsidP="00AF6B7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AF6B72">
              <w:rPr>
                <w:rFonts w:ascii="Tahoma" w:eastAsia="Times New Roman" w:hAnsi="Tahoma" w:cs="Tahoma"/>
                <w:b/>
              </w:rPr>
              <w:t xml:space="preserve">Bellevue Board of Education </w:t>
            </w:r>
            <w:r w:rsidR="009F2488">
              <w:rPr>
                <w:rFonts w:ascii="Tahoma" w:eastAsia="Times New Roman" w:hAnsi="Tahoma" w:cs="Tahoma"/>
                <w:b/>
              </w:rPr>
              <w:t xml:space="preserve">Hearing </w:t>
            </w:r>
          </w:p>
          <w:p w14:paraId="3AC30D99" w14:textId="43199FBF" w:rsidR="007B67C5" w:rsidRPr="00AF6B72" w:rsidRDefault="009F2488" w:rsidP="00AF6B72">
            <w:pPr>
              <w:jc w:val="center"/>
              <w:rPr>
                <w:rFonts w:ascii="Tahoma" w:eastAsia="Times New Roman" w:hAnsi="Tahoma" w:cs="Tahoma"/>
                <w:b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</w:rPr>
              <w:t>January 28, 2025</w:t>
            </w:r>
            <w:r w:rsidR="00AF6B72" w:rsidRPr="00AF6B72">
              <w:rPr>
                <w:rFonts w:ascii="Tahoma" w:eastAsia="Times New Roman" w:hAnsi="Tahoma" w:cs="Tahoma"/>
                <w:b/>
              </w:rPr>
              <w:t xml:space="preserve"> 5:30 PM</w:t>
            </w:r>
            <w:r w:rsidR="00AF6B72" w:rsidRPr="00AF6B72">
              <w:rPr>
                <w:rFonts w:ascii="Tahoma" w:eastAsia="Times New Roman" w:hAnsi="Tahoma" w:cs="Tahoma"/>
                <w:b/>
              </w:rPr>
              <w:br/>
              <w:t>Bellevue</w:t>
            </w:r>
            <w:r>
              <w:rPr>
                <w:rFonts w:ascii="Tahoma" w:eastAsia="Times New Roman" w:hAnsi="Tahoma" w:cs="Tahoma"/>
                <w:b/>
              </w:rPr>
              <w:t xml:space="preserve"> Middle/High School Library</w:t>
            </w:r>
          </w:p>
        </w:tc>
      </w:tr>
    </w:tbl>
    <w:p w14:paraId="1BF49176" w14:textId="77777777" w:rsidR="007B67C5" w:rsidRDefault="007B67C5">
      <w:pPr>
        <w:spacing w:after="240"/>
        <w:rPr>
          <w:rFonts w:eastAsia="Times New Roman"/>
        </w:rPr>
      </w:pP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  <w:gridCol w:w="40"/>
      </w:tblGrid>
      <w:tr w:rsidR="007B67C5" w:rsidRPr="00AF6B72" w14:paraId="1AF9EBA4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07D2BAB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D0103C2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2536941C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D1B4F8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8183F07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679F7886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DCCDBA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6CD28B4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5ABF9B08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DFA589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DDE7872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1921C74B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3AB7839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42FCEEA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6CFD7946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FE74B62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Enter into Executive Session per KRS 61.810 (1)(f)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43BEDA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02879A98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226897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Discussions or hearings which might lead to the appointment, discipline, or dismissal of an individual employee, member, or student without restricting that employee's, member's, or student's right to a public hearing if requested. This exception shall not be interpreted to permit discussion of general personnel matters in secret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1353ED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4DA4F5E4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742777C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Enter into Open Session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BEEA7B7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3EB31E92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C7A0092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Decision of the Board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F74CB95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67C5" w:rsidRPr="00AF6B72" w14:paraId="3ED36C91" w14:textId="77777777" w:rsidTr="00AF6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8A8A239" w14:textId="77777777" w:rsidR="007B67C5" w:rsidRPr="00AF6B72" w:rsidRDefault="00AF6B7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F6B7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AF6B72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8646714" w14:textId="77777777" w:rsidR="007B67C5" w:rsidRPr="00AF6B72" w:rsidRDefault="007B67C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4FF8CBB8" w14:textId="77777777" w:rsidR="007B67C5" w:rsidRDefault="007B67C5">
      <w:pPr>
        <w:rPr>
          <w:rFonts w:eastAsia="Times New Roman"/>
        </w:rPr>
      </w:pPr>
    </w:p>
    <w:sectPr w:rsidR="007B6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72"/>
    <w:rsid w:val="000373F1"/>
    <w:rsid w:val="002D7F7C"/>
    <w:rsid w:val="007B67C5"/>
    <w:rsid w:val="009F2488"/>
    <w:rsid w:val="00A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B73E9"/>
  <w15:chartTrackingRefBased/>
  <w15:docId w15:val="{6EF80CDB-BED3-417B-BCEF-7B61ECF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3F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C9575196-B933-4230-A3F3-5E23A06E4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5BB53-AB57-49F2-9BBE-030C09EB4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7B2A3-3799-49DB-8EA6-89428D788274}">
  <ds:schemaRefs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cp:lastPrinted>2025-01-27T18:03:00Z</cp:lastPrinted>
  <dcterms:created xsi:type="dcterms:W3CDTF">2025-01-27T18:01:00Z</dcterms:created>
  <dcterms:modified xsi:type="dcterms:W3CDTF">2025-01-27T18:07:00Z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