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17211F7" w:rsidR="006F0552" w:rsidRPr="00716300" w:rsidRDefault="00ED1E9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Goodridge</w:t>
          </w:r>
          <w:r w:rsidR="00A83ECC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1D76E50" w:rsidR="00DE0B82" w:rsidRPr="00716300" w:rsidRDefault="00ED1E9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1305976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ED1E95"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6F7DD87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ED1E95">
            <w:rPr>
              <w:rFonts w:asciiTheme="minorHAnsi" w:hAnsiTheme="minorHAnsi" w:cstheme="minorHAnsi"/>
            </w:rPr>
            <w:t>Goodridge</w:t>
          </w:r>
          <w:r w:rsidR="00A83ECC">
            <w:rPr>
              <w:rFonts w:asciiTheme="minorHAnsi" w:hAnsiTheme="minorHAnsi" w:cstheme="minorHAnsi"/>
            </w:rPr>
            <w:t xml:space="preserve"> Elementary School and </w:t>
          </w:r>
          <w:r w:rsidR="00ED1E95">
            <w:rPr>
              <w:rFonts w:asciiTheme="minorHAnsi" w:hAnsiTheme="minorHAnsi" w:cstheme="minorHAnsi"/>
            </w:rPr>
            <w:t>Immanuel School of Music Mozart Strings for the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ABE3533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ED1E95">
            <w:rPr>
              <w:rFonts w:asciiTheme="minorHAnsi" w:hAnsiTheme="minorHAnsi" w:cstheme="minorHAnsi"/>
            </w:rPr>
            <w:t>Goodridge</w:t>
          </w:r>
          <w:r w:rsidR="00A83ECC">
            <w:rPr>
              <w:rFonts w:asciiTheme="minorHAnsi" w:hAnsiTheme="minorHAnsi" w:cstheme="minorHAnsi"/>
            </w:rPr>
            <w:t xml:space="preserve"> Elementary School and</w:t>
          </w:r>
          <w:r w:rsidR="00ED1E95">
            <w:rPr>
              <w:rFonts w:asciiTheme="minorHAnsi" w:hAnsiTheme="minorHAnsi" w:cstheme="minorHAnsi"/>
            </w:rPr>
            <w:t xml:space="preserve"> Immanuel School of Music Mozart Strings</w:t>
          </w:r>
          <w:r w:rsidR="00A83ECC">
            <w:rPr>
              <w:rFonts w:asciiTheme="minorHAnsi" w:hAnsiTheme="minorHAnsi" w:cstheme="minorHAnsi"/>
            </w:rPr>
            <w:t xml:space="preserve">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915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24D1D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E9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2024-03-08T17:00:00Z</cp:lastPrinted>
  <dcterms:created xsi:type="dcterms:W3CDTF">2024-03-08T16:58:00Z</dcterms:created>
  <dcterms:modified xsi:type="dcterms:W3CDTF">2024-03-08T17:01:00Z</dcterms:modified>
</cp:coreProperties>
</file>