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933ED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29BA9A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3DE885EE" w14:textId="50D8FC41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4-03-1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4706E">
            <w:rPr>
              <w:rFonts w:asciiTheme="minorHAnsi" w:hAnsiTheme="minorHAnsi" w:cstheme="minorHAnsi"/>
            </w:rPr>
            <w:t>3</w:t>
          </w:r>
          <w:r w:rsidR="001824B8">
            <w:rPr>
              <w:rFonts w:asciiTheme="minorHAnsi" w:hAnsiTheme="minorHAnsi" w:cstheme="minorHAnsi"/>
            </w:rPr>
            <w:t>/1</w:t>
          </w:r>
          <w:r w:rsidR="009C0DDB">
            <w:rPr>
              <w:rFonts w:asciiTheme="minorHAnsi" w:hAnsiTheme="minorHAnsi" w:cstheme="minorHAnsi"/>
            </w:rPr>
            <w:t>4</w:t>
          </w:r>
          <w:r w:rsidR="001824B8">
            <w:rPr>
              <w:rFonts w:asciiTheme="minorHAnsi" w:hAnsiTheme="minorHAnsi" w:cstheme="minorHAnsi"/>
            </w:rPr>
            <w:t>/2024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1C66C917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2E3D31BA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CA97326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0BB37D0F" w14:textId="52CCA1F4" w:rsidR="006F0552" w:rsidRPr="00716300" w:rsidRDefault="00C55673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 xml:space="preserve">Purchasing on behalf of </w:t>
          </w:r>
          <w:r w:rsidR="0034706E">
            <w:rPr>
              <w:rFonts w:asciiTheme="minorHAnsi" w:hAnsiTheme="minorHAnsi" w:cstheme="minorHAnsi"/>
            </w:rPr>
            <w:t>Transportation</w:t>
          </w:r>
        </w:p>
      </w:sdtContent>
    </w:sdt>
    <w:p w14:paraId="7FD14C7C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1B703F6A" w14:textId="6CE9F47A" w:rsidR="00DE0B82" w:rsidRPr="00716300" w:rsidRDefault="0034706E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Education Logistics</w:t>
          </w:r>
        </w:p>
      </w:sdtContent>
    </w:sdt>
    <w:p w14:paraId="3C3D7D7B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1E03A576" w14:textId="0235CB33" w:rsidR="00DE0B82" w:rsidRPr="00716300" w:rsidRDefault="0034706E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School Bus Routing Software</w:t>
          </w:r>
        </w:p>
      </w:sdtContent>
    </w:sdt>
    <w:p w14:paraId="0CEF682D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577C44B0" w14:textId="4442A444" w:rsidR="008A2749" w:rsidRPr="008A2749" w:rsidRDefault="0034706E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ASAP</w:t>
          </w:r>
        </w:p>
      </w:sdtContent>
    </w:sdt>
    <w:p w14:paraId="5563F292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765DB4AF" w14:textId="3D01CA95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</w:t>
      </w:r>
      <w:r w:rsidR="00E4706A">
        <w:rPr>
          <w:rFonts w:asciiTheme="minorHAnsi" w:hAnsiTheme="minorHAnsi" w:cstheme="minorHAnsi"/>
          <w:b/>
        </w:rPr>
        <w:t xml:space="preserve"> &amp; STRATEGIC PLAN GOAL</w:t>
      </w:r>
      <w:r w:rsidRPr="006F0552">
        <w:rPr>
          <w:rFonts w:asciiTheme="minorHAnsi" w:hAnsiTheme="minorHAnsi" w:cstheme="minorHAnsi"/>
          <w:b/>
        </w:rPr>
        <w:t>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sdt>
          <w:sdtPr>
            <w:rPr>
              <w:rStyle w:val="PlaceholderText"/>
            </w:rPr>
            <w:id w:val="-1553064418"/>
            <w:placeholder>
              <w:docPart w:val="E009A71E96CF4E938896BF99A6A0451E"/>
            </w:placeholder>
          </w:sdtPr>
          <w:sdtEndPr>
            <w:rPr>
              <w:rStyle w:val="PlaceholderText"/>
            </w:rPr>
          </w:sdtEndPr>
          <w:sdtContent>
            <w:sdt>
              <w:sdtPr>
                <w:rPr>
                  <w:rStyle w:val="PlaceholderText"/>
                </w:rPr>
                <w:id w:val="926845983"/>
                <w:placeholder>
                  <w:docPart w:val="686DB797AAE341C6AA17F19F3684313D"/>
                </w:placeholder>
              </w:sdtPr>
              <w:sdtEndPr>
                <w:rPr>
                  <w:rStyle w:val="PlaceholderText"/>
                </w:rPr>
              </w:sdtEndPr>
              <w:sdtContent>
                <w:p w14:paraId="5A129025" w14:textId="77777777" w:rsidR="001824B8" w:rsidRDefault="001824B8" w:rsidP="001824B8">
                  <w:pPr>
                    <w:pStyle w:val="NoSpacing"/>
                    <w:rPr>
                      <w:rStyle w:val="PlaceholderText"/>
                    </w:rPr>
                  </w:pPr>
                  <w:r>
                    <w:rPr>
                      <w:rStyle w:val="PlaceholderText"/>
                    </w:rPr>
                    <w:t>04.32-Model Procurement Code Purchasing</w:t>
                  </w:r>
                </w:p>
                <w:p w14:paraId="1530C35F" w14:textId="7A15A707" w:rsidR="001824B8" w:rsidRDefault="001824B8" w:rsidP="001824B8">
                  <w:pPr>
                    <w:pStyle w:val="NoSpacing"/>
                    <w:rPr>
                      <w:rStyle w:val="PlaceholderText"/>
                    </w:rPr>
                  </w:pPr>
                  <w:r>
                    <w:rPr>
                      <w:rStyle w:val="PlaceholderText"/>
                    </w:rPr>
                    <w:t>4</w:t>
                  </w:r>
                  <w:r w:rsidR="0034706E">
                    <w:rPr>
                      <w:rStyle w:val="PlaceholderText"/>
                    </w:rPr>
                    <w:t>B</w:t>
                  </w:r>
                  <w:r>
                    <w:rPr>
                      <w:rStyle w:val="PlaceholderText"/>
                    </w:rPr>
                    <w:t xml:space="preserve"> Boone County will </w:t>
                  </w:r>
                  <w:r w:rsidR="0034706E">
                    <w:rPr>
                      <w:rStyle w:val="PlaceholderText"/>
                    </w:rPr>
                    <w:t>eliminate redundancy in purchasing of services and/or programs in order to reduce costs and increase financial resources.</w:t>
                  </w:r>
                </w:p>
                <w:p w14:paraId="0AC3C485" w14:textId="051FD8A5" w:rsidR="001824B8" w:rsidRDefault="001824B8" w:rsidP="001824B8">
                  <w:pPr>
                    <w:pStyle w:val="NoSpacing"/>
                    <w:rPr>
                      <w:rStyle w:val="PlaceholderText"/>
                    </w:rPr>
                  </w:pPr>
                  <w:r>
                    <w:rPr>
                      <w:rStyle w:val="PlaceholderText"/>
                    </w:rPr>
                    <w:t xml:space="preserve">2. </w:t>
                  </w:r>
                  <w:r w:rsidR="0034706E">
                    <w:rPr>
                      <w:rStyle w:val="PlaceholderText"/>
                    </w:rPr>
                    <w:t>Finalize a contract approval process to support the analysis of all contractual purchases in order to facilitate the implementation of bulk purchases for products and services.</w:t>
                  </w:r>
                </w:p>
              </w:sdtContent>
            </w:sdt>
            <w:p w14:paraId="1356CDDA" w14:textId="77777777" w:rsidR="001824B8" w:rsidRDefault="00383EEF" w:rsidP="001824B8">
              <w:pPr>
                <w:pStyle w:val="NoSpacing"/>
                <w:rPr>
                  <w:rStyle w:val="PlaceholderText"/>
                </w:rPr>
              </w:pPr>
            </w:p>
          </w:sdtContent>
        </w:sdt>
        <w:p w14:paraId="7EF3AA26" w14:textId="77777777" w:rsidR="00EA568F" w:rsidRDefault="00383EEF" w:rsidP="00D072A8">
          <w:pPr>
            <w:pStyle w:val="NoSpacing"/>
            <w:rPr>
              <w:rStyle w:val="PlaceholderText"/>
            </w:rPr>
          </w:pPr>
        </w:p>
      </w:sdtContent>
    </w:sdt>
    <w:p w14:paraId="782D36A5" w14:textId="77BF3F7E" w:rsidR="00DA0E68" w:rsidRPr="00EA568F" w:rsidRDefault="00760BF5" w:rsidP="00D072A8">
      <w:pPr>
        <w:pStyle w:val="NoSpacing"/>
        <w:rPr>
          <w:color w:val="808080"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43409296" w14:textId="0D08ACDC" w:rsidR="00D3173B" w:rsidRPr="00D3173B" w:rsidRDefault="00697B88" w:rsidP="001824B8">
          <w:pPr>
            <w:pStyle w:val="NoSpacing"/>
          </w:pPr>
          <w:r>
            <w:t xml:space="preserve">For the purpose of </w:t>
          </w:r>
          <w:r w:rsidR="00C55673">
            <w:t xml:space="preserve">more effectively </w:t>
          </w:r>
          <w:r>
            <w:t>routing</w:t>
          </w:r>
          <w:r w:rsidR="00C55673">
            <w:t xml:space="preserve"> buses</w:t>
          </w:r>
          <w:r>
            <w:t>,</w:t>
          </w:r>
          <w:r w:rsidR="00C55673">
            <w:t xml:space="preserve"> a</w:t>
          </w:r>
          <w:r w:rsidR="001824B8">
            <w:t xml:space="preserve"> bid was conducted to </w:t>
          </w:r>
          <w:r w:rsidR="001333CC">
            <w:t xml:space="preserve">select a vendor that could meet </w:t>
          </w:r>
          <w:r w:rsidR="00C55673">
            <w:t>the needs of the Transportation Department</w:t>
          </w:r>
          <w:r w:rsidR="001333CC">
            <w:t xml:space="preserve">. </w:t>
          </w:r>
          <w:r w:rsidR="0001230C" w:rsidRPr="00D3173B">
            <w:t>The vendors that responded are below.</w:t>
          </w:r>
        </w:p>
        <w:tbl>
          <w:tblPr>
            <w:tblStyle w:val="TableGrid"/>
            <w:tblpPr w:leftFromText="180" w:rightFromText="180" w:vertAnchor="text" w:horzAnchor="margin" w:tblpX="175" w:tblpY="42"/>
            <w:tblW w:w="0" w:type="auto"/>
            <w:tblLook w:val="04A0" w:firstRow="1" w:lastRow="0" w:firstColumn="1" w:lastColumn="0" w:noHBand="0" w:noVBand="1"/>
          </w:tblPr>
          <w:tblGrid>
            <w:gridCol w:w="1895"/>
            <w:gridCol w:w="2065"/>
          </w:tblGrid>
          <w:tr w:rsidR="00D3173B" w:rsidRPr="00C95E82" w14:paraId="13C6395E" w14:textId="77777777" w:rsidTr="00B564C9">
            <w:trPr>
              <w:trHeight w:val="350"/>
            </w:trPr>
            <w:tc>
              <w:tcPr>
                <w:tcW w:w="1895" w:type="dxa"/>
              </w:tcPr>
              <w:p w14:paraId="1F4461EE" w14:textId="77777777" w:rsidR="00D3173B" w:rsidRPr="00C95E82" w:rsidRDefault="00D3173B" w:rsidP="00B564C9">
                <w:pPr>
                  <w:rPr>
                    <w:rFonts w:ascii="Calibri" w:hAnsi="Calibri" w:cs="Calibri"/>
                    <w:b/>
                    <w:bCs/>
                  </w:rPr>
                </w:pPr>
                <w:r w:rsidRPr="00C95E82">
                  <w:rPr>
                    <w:rFonts w:ascii="Calibri" w:hAnsi="Calibri" w:cs="Calibri"/>
                    <w:b/>
                    <w:bCs/>
                  </w:rPr>
                  <w:t>Vendor</w:t>
                </w:r>
              </w:p>
            </w:tc>
            <w:tc>
              <w:tcPr>
                <w:tcW w:w="2065" w:type="dxa"/>
              </w:tcPr>
              <w:p w14:paraId="1D6DAE58" w14:textId="77777777" w:rsidR="00D3173B" w:rsidRPr="00C95E82" w:rsidRDefault="00D3173B" w:rsidP="00B564C9">
                <w:pPr>
                  <w:rPr>
                    <w:rFonts w:ascii="Calibri" w:hAnsi="Calibri" w:cs="Calibri"/>
                    <w:b/>
                    <w:bCs/>
                  </w:rPr>
                </w:pPr>
                <w:r>
                  <w:rPr>
                    <w:rFonts w:ascii="Calibri" w:hAnsi="Calibri" w:cs="Calibri"/>
                    <w:b/>
                    <w:bCs/>
                  </w:rPr>
                  <w:t xml:space="preserve">Quote </w:t>
                </w:r>
              </w:p>
            </w:tc>
          </w:tr>
          <w:tr w:rsidR="00D3173B" w:rsidRPr="007F6D70" w14:paraId="4AE04134" w14:textId="77777777" w:rsidTr="00B564C9">
            <w:trPr>
              <w:trHeight w:val="350"/>
            </w:trPr>
            <w:tc>
              <w:tcPr>
                <w:tcW w:w="1895" w:type="dxa"/>
              </w:tcPr>
              <w:p w14:paraId="369384FE" w14:textId="77777777" w:rsidR="00D3173B" w:rsidRPr="007F6D70" w:rsidRDefault="00D3173B" w:rsidP="00B564C9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Edu Log</w:t>
                </w:r>
              </w:p>
            </w:tc>
            <w:tc>
              <w:tcPr>
                <w:tcW w:w="2065" w:type="dxa"/>
              </w:tcPr>
              <w:p w14:paraId="5461E6CE" w14:textId="77777777" w:rsidR="00D3173B" w:rsidRPr="007F6D70" w:rsidRDefault="00D3173B" w:rsidP="00B564C9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$86,155.91</w:t>
                </w:r>
              </w:p>
            </w:tc>
          </w:tr>
          <w:tr w:rsidR="00D3173B" w:rsidRPr="00C95E82" w14:paraId="6F99E62D" w14:textId="77777777" w:rsidTr="00B564C9">
            <w:tc>
              <w:tcPr>
                <w:tcW w:w="1895" w:type="dxa"/>
              </w:tcPr>
              <w:p w14:paraId="183255F7" w14:textId="77777777" w:rsidR="00D3173B" w:rsidRPr="00C95E82" w:rsidRDefault="00D3173B" w:rsidP="00B564C9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Tyler Tech</w:t>
                </w:r>
              </w:p>
            </w:tc>
            <w:tc>
              <w:tcPr>
                <w:tcW w:w="2065" w:type="dxa"/>
              </w:tcPr>
              <w:p w14:paraId="5E1891B0" w14:textId="77777777" w:rsidR="00D3173B" w:rsidRPr="00C95E82" w:rsidRDefault="00D3173B" w:rsidP="00B564C9">
                <w:pPr>
                  <w:rPr>
                    <w:rFonts w:ascii="Calibri" w:hAnsi="Calibri" w:cs="Calibri"/>
                  </w:rPr>
                </w:pPr>
                <w:r w:rsidRPr="00C95E82">
                  <w:rPr>
                    <w:rFonts w:ascii="Calibri" w:hAnsi="Calibri" w:cs="Calibri"/>
                  </w:rPr>
                  <w:t>$</w:t>
                </w:r>
                <w:r>
                  <w:rPr>
                    <w:rFonts w:ascii="Calibri" w:hAnsi="Calibri" w:cs="Calibri"/>
                  </w:rPr>
                  <w:t>302,879.00</w:t>
                </w:r>
              </w:p>
            </w:tc>
          </w:tr>
          <w:tr w:rsidR="00D3173B" w:rsidRPr="00C95E82" w14:paraId="302273AF" w14:textId="77777777" w:rsidTr="00B564C9">
            <w:tc>
              <w:tcPr>
                <w:tcW w:w="1895" w:type="dxa"/>
              </w:tcPr>
              <w:p w14:paraId="7E2032FF" w14:textId="77777777" w:rsidR="00D3173B" w:rsidRPr="00C95E82" w:rsidRDefault="00D3173B" w:rsidP="00B564C9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Busplaner</w:t>
                </w:r>
              </w:p>
            </w:tc>
            <w:tc>
              <w:tcPr>
                <w:tcW w:w="2065" w:type="dxa"/>
              </w:tcPr>
              <w:p w14:paraId="34515B25" w14:textId="77777777" w:rsidR="00D3173B" w:rsidRPr="00C95E82" w:rsidRDefault="00D3173B" w:rsidP="00B564C9">
                <w:pPr>
                  <w:rPr>
                    <w:rFonts w:ascii="Calibri" w:hAnsi="Calibri" w:cs="Calibri"/>
                  </w:rPr>
                </w:pPr>
                <w:r w:rsidRPr="00C95E82">
                  <w:rPr>
                    <w:rFonts w:ascii="Calibri" w:hAnsi="Calibri" w:cs="Calibri"/>
                  </w:rPr>
                  <w:t>$</w:t>
                </w:r>
                <w:r>
                  <w:rPr>
                    <w:rFonts w:ascii="Calibri" w:hAnsi="Calibri" w:cs="Calibri"/>
                  </w:rPr>
                  <w:t>128,048.45</w:t>
                </w:r>
              </w:p>
            </w:tc>
          </w:tr>
          <w:tr w:rsidR="00D3173B" w:rsidRPr="00C95E82" w14:paraId="4EA73F62" w14:textId="77777777" w:rsidTr="00B564C9">
            <w:tc>
              <w:tcPr>
                <w:tcW w:w="1895" w:type="dxa"/>
              </w:tcPr>
              <w:p w14:paraId="34BCC0DD" w14:textId="77777777" w:rsidR="00D3173B" w:rsidRPr="00C95E82" w:rsidRDefault="00D3173B" w:rsidP="00B564C9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Transfinder</w:t>
                </w:r>
              </w:p>
            </w:tc>
            <w:tc>
              <w:tcPr>
                <w:tcW w:w="2065" w:type="dxa"/>
              </w:tcPr>
              <w:p w14:paraId="483FB248" w14:textId="77777777" w:rsidR="00D3173B" w:rsidRPr="00C95E82" w:rsidRDefault="00D3173B" w:rsidP="00B564C9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$46,225.00</w:t>
                </w:r>
              </w:p>
            </w:tc>
          </w:tr>
        </w:tbl>
        <w:p w14:paraId="32BFA7C8" w14:textId="7D94745A" w:rsidR="00D3173B" w:rsidRDefault="0001230C" w:rsidP="001824B8">
          <w:pPr>
            <w:pStyle w:val="NoSpacing"/>
          </w:pPr>
          <w:r w:rsidRPr="00D3173B">
            <w:t xml:space="preserve"> </w:t>
          </w:r>
        </w:p>
        <w:p w14:paraId="34548960" w14:textId="77777777" w:rsidR="00D3173B" w:rsidRDefault="00D3173B" w:rsidP="001824B8">
          <w:pPr>
            <w:pStyle w:val="NoSpacing"/>
          </w:pPr>
        </w:p>
        <w:p w14:paraId="3542FD9C" w14:textId="77777777" w:rsidR="00D3173B" w:rsidRDefault="00D3173B" w:rsidP="001824B8">
          <w:pPr>
            <w:pStyle w:val="NoSpacing"/>
          </w:pPr>
        </w:p>
        <w:p w14:paraId="61724852" w14:textId="77777777" w:rsidR="00D3173B" w:rsidRDefault="00D3173B" w:rsidP="001824B8">
          <w:pPr>
            <w:pStyle w:val="NoSpacing"/>
          </w:pPr>
        </w:p>
        <w:p w14:paraId="4A85F833" w14:textId="77777777" w:rsidR="00D3173B" w:rsidRDefault="00D3173B" w:rsidP="001824B8">
          <w:pPr>
            <w:pStyle w:val="NoSpacing"/>
          </w:pPr>
        </w:p>
        <w:p w14:paraId="7103D4BF" w14:textId="77777777" w:rsidR="00D3173B" w:rsidRDefault="00D3173B" w:rsidP="001824B8">
          <w:pPr>
            <w:pStyle w:val="NoSpacing"/>
          </w:pPr>
        </w:p>
        <w:p w14:paraId="6147F646" w14:textId="77777777" w:rsidR="00D3173B" w:rsidRDefault="00D3173B" w:rsidP="001824B8">
          <w:pPr>
            <w:pStyle w:val="NoSpacing"/>
          </w:pPr>
        </w:p>
        <w:p w14:paraId="79965E23" w14:textId="6613984B" w:rsidR="00D072A8" w:rsidRPr="000E60A0" w:rsidRDefault="00D3173B" w:rsidP="00D072A8">
          <w:pPr>
            <w:pStyle w:val="NoSpacing"/>
          </w:pPr>
          <w:r>
            <w:t xml:space="preserve">Representatives from </w:t>
          </w:r>
          <w:r w:rsidR="000E60A0">
            <w:t>transportation, technology</w:t>
          </w:r>
          <w:r>
            <w:t>, and operations</w:t>
          </w:r>
          <w:r w:rsidR="00C55673">
            <w:t xml:space="preserve"> established the critical criteria necessary</w:t>
          </w:r>
          <w:r>
            <w:t xml:space="preserve"> </w:t>
          </w:r>
          <w:r w:rsidR="00383EEF">
            <w:t xml:space="preserve">to </w:t>
          </w:r>
          <w:r w:rsidR="00C55673">
            <w:t>evaluate</w:t>
          </w:r>
          <w:r w:rsidR="000E60A0">
            <w:t xml:space="preserve"> the bids</w:t>
          </w:r>
          <w:r w:rsidR="0001230C" w:rsidRPr="00D3173B">
            <w:t xml:space="preserve">. </w:t>
          </w:r>
          <w:r w:rsidR="009C0DDB" w:rsidRPr="00D3173B">
            <w:t xml:space="preserve">Although </w:t>
          </w:r>
          <w:r w:rsidR="00DE570C" w:rsidRPr="00D3173B">
            <w:t>Tansfinder had</w:t>
          </w:r>
          <w:r w:rsidR="009C0DDB" w:rsidRPr="00D3173B">
            <w:t xml:space="preserve"> the lowest bid, Edu log </w:t>
          </w:r>
          <w:r w:rsidR="0001230C" w:rsidRPr="00D3173B">
            <w:t xml:space="preserve">was determined to </w:t>
          </w:r>
          <w:r w:rsidR="00C55673">
            <w:t>be the best at meeting the specified criteria</w:t>
          </w:r>
          <w:r w:rsidR="009C0DDB" w:rsidRPr="00D3173B">
            <w:t>. T</w:t>
          </w:r>
          <w:r w:rsidR="004135FD" w:rsidRPr="00D3173B">
            <w:t xml:space="preserve">he considerations in addition to pricing </w:t>
          </w:r>
          <w:r w:rsidR="009134F7" w:rsidRPr="00D3173B">
            <w:t>were</w:t>
          </w:r>
          <w:r w:rsidR="009134F7">
            <w:t xml:space="preserve"> </w:t>
          </w:r>
          <w:r w:rsidR="00C55673">
            <w:t>the</w:t>
          </w:r>
          <w:r w:rsidR="004135FD" w:rsidRPr="00D3173B">
            <w:t xml:space="preserve"> implementation timing, capability </w:t>
          </w:r>
          <w:r w:rsidRPr="00D3173B">
            <w:t>to support school use,</w:t>
          </w:r>
          <w:r>
            <w:t xml:space="preserve"> </w:t>
          </w:r>
          <w:r w:rsidRPr="00D3173B">
            <w:t>da</w:t>
          </w:r>
          <w:r>
            <w:t xml:space="preserve">ta breach protocol, and a sandbox </w:t>
          </w:r>
          <w:r w:rsidR="00C55673">
            <w:t xml:space="preserve">feature of the software </w:t>
          </w:r>
          <w:r>
            <w:t>for what-if situations.</w:t>
          </w:r>
        </w:p>
      </w:sdtContent>
    </w:sdt>
    <w:p w14:paraId="3E920A20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039B364F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747F2F84" w14:textId="75D5F7D2" w:rsidR="00D072A8" w:rsidRPr="006F0552" w:rsidRDefault="001824B8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</w:t>
          </w:r>
          <w:r w:rsidR="007F6D70">
            <w:rPr>
              <w:rFonts w:asciiTheme="minorHAnsi" w:hAnsiTheme="minorHAnsi" w:cstheme="minorHAnsi"/>
            </w:rPr>
            <w:t>86,155.91</w:t>
          </w:r>
        </w:p>
      </w:sdtContent>
    </w:sdt>
    <w:p w14:paraId="4E4ECB58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3FDBDA7E" w14:textId="7B322383" w:rsidR="00DE0B82" w:rsidRDefault="004D1442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General Funds</w:t>
          </w:r>
        </w:p>
      </w:sdtContent>
    </w:sdt>
    <w:p w14:paraId="7059E059" w14:textId="41DC961A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</w:t>
      </w:r>
      <w:r w:rsidR="009134F7">
        <w:rPr>
          <w:rFonts w:asciiTheme="minorHAnsi" w:hAnsiTheme="minorHAnsi" w:cstheme="minorHAnsi"/>
          <w:b/>
        </w:rPr>
        <w:t xml:space="preserve">the </w:t>
      </w:r>
      <w:r w:rsidRPr="00FE1745">
        <w:rPr>
          <w:rFonts w:asciiTheme="minorHAnsi" w:hAnsiTheme="minorHAnsi" w:cstheme="minorHAnsi"/>
          <w:b/>
        </w:rPr>
        <w:t>amount or percent for each source</w:t>
      </w:r>
    </w:p>
    <w:p w14:paraId="6DEA7A9F" w14:textId="77777777" w:rsidR="009134F7" w:rsidRDefault="00383EEF" w:rsidP="009134F7">
      <w:pPr>
        <w:pStyle w:val="NoSpacing"/>
        <w:ind w:left="27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268575131"/>
          <w:placeholder>
            <w:docPart w:val="531372D68EDF4D719AB71E77C5184A07"/>
          </w:placeholder>
        </w:sdtPr>
        <w:sdtEndPr/>
        <w:sdtContent>
          <w:r w:rsidR="00EA568F">
            <w:rPr>
              <w:rFonts w:asciiTheme="minorHAnsi" w:hAnsiTheme="minorHAnsi" w:cstheme="minorHAnsi"/>
            </w:rPr>
            <w:t>N/A</w:t>
          </w:r>
        </w:sdtContent>
      </w:sdt>
    </w:p>
    <w:p w14:paraId="3637F3A6" w14:textId="10D24695" w:rsidR="00FE1745" w:rsidRPr="009134F7" w:rsidRDefault="00FE1745" w:rsidP="009134F7">
      <w:pPr>
        <w:pStyle w:val="NoSpacing"/>
        <w:ind w:left="27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lastRenderedPageBreak/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</w:sdtPr>
      <w:sdtEndPr/>
      <w:sdtContent>
        <w:p w14:paraId="1B8AF874" w14:textId="37C352F7" w:rsidR="00FE1745" w:rsidRDefault="00C70BC4" w:rsidP="00FE1745">
          <w:pPr>
            <w:pStyle w:val="NoSpacing"/>
            <w:rPr>
              <w:rFonts w:cstheme="minorHAnsi"/>
            </w:rPr>
          </w:pPr>
          <w:r>
            <w:rPr>
              <w:rFonts w:cstheme="minorHAnsi"/>
            </w:rPr>
            <w:t xml:space="preserve">     </w:t>
          </w:r>
          <w:r w:rsidR="00EA568F">
            <w:rPr>
              <w:rFonts w:cstheme="minorHAnsi"/>
            </w:rPr>
            <w:t>N/A</w:t>
          </w:r>
        </w:p>
      </w:sdtContent>
    </w:sdt>
    <w:p w14:paraId="3D6A491E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3183C89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27B3D1CE" w14:textId="71964627" w:rsidR="00D072A8" w:rsidRPr="008A2749" w:rsidRDefault="00DE570C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I</w:t>
          </w:r>
          <w:r w:rsidR="001824B8">
            <w:rPr>
              <w:rFonts w:asciiTheme="minorHAnsi" w:hAnsiTheme="minorHAnsi" w:cstheme="minorHAnsi"/>
            </w:rPr>
            <w:t xml:space="preserve"> recommend</w:t>
          </w:r>
          <w:r>
            <w:rPr>
              <w:rFonts w:asciiTheme="minorHAnsi" w:hAnsiTheme="minorHAnsi" w:cstheme="minorHAnsi"/>
            </w:rPr>
            <w:t xml:space="preserve"> The Board </w:t>
          </w:r>
          <w:r w:rsidR="00C70BC4">
            <w:rPr>
              <w:rFonts w:asciiTheme="minorHAnsi" w:hAnsiTheme="minorHAnsi" w:cstheme="minorHAnsi"/>
            </w:rPr>
            <w:t>accept the bid for</w:t>
          </w:r>
          <w:r>
            <w:rPr>
              <w:rFonts w:asciiTheme="minorHAnsi" w:hAnsiTheme="minorHAnsi" w:cstheme="minorHAnsi"/>
            </w:rPr>
            <w:t xml:space="preserve"> Edu Lo</w:t>
          </w:r>
          <w:r w:rsidR="00C70BC4">
            <w:rPr>
              <w:rFonts w:asciiTheme="minorHAnsi" w:hAnsiTheme="minorHAnsi" w:cstheme="minorHAnsi"/>
            </w:rPr>
            <w:t xml:space="preserve">g’s </w:t>
          </w:r>
          <w:r>
            <w:rPr>
              <w:rFonts w:asciiTheme="minorHAnsi" w:hAnsiTheme="minorHAnsi" w:cstheme="minorHAnsi"/>
            </w:rPr>
            <w:t>routing software</w:t>
          </w:r>
          <w:r w:rsidR="00C70BC4">
            <w:rPr>
              <w:rFonts w:asciiTheme="minorHAnsi" w:hAnsiTheme="minorHAnsi" w:cstheme="minorHAnsi"/>
            </w:rPr>
            <w:t xml:space="preserve"> with the appropriation of funds from the General Fund Budget</w:t>
          </w:r>
          <w:r>
            <w:rPr>
              <w:rFonts w:asciiTheme="minorHAnsi" w:hAnsiTheme="minorHAnsi" w:cstheme="minorHAnsi"/>
            </w:rPr>
            <w:t xml:space="preserve"> as presented. </w:t>
          </w:r>
          <w:r w:rsidR="00383EEF">
            <w:rPr>
              <w:rFonts w:asciiTheme="minorHAnsi" w:hAnsiTheme="minorHAnsi" w:cstheme="minorHAnsi"/>
            </w:rPr>
            <w:t>Upon approval, a contract will be forthcoming.</w:t>
          </w:r>
        </w:p>
      </w:sdtContent>
    </w:sdt>
    <w:p w14:paraId="38848A1A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4FB2DF1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1C2622F2" w14:textId="6C186798" w:rsidR="00D072A8" w:rsidRPr="00D072A8" w:rsidRDefault="001824B8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Donny Grant, Purchasing Administrator</w:t>
          </w:r>
        </w:p>
      </w:sdtContent>
    </w:sdt>
    <w:sectPr w:rsidR="00D072A8" w:rsidRPr="00D072A8" w:rsidSect="00C046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19452" w14:textId="77777777" w:rsidR="007D03FE" w:rsidRDefault="007D03FE">
      <w:r>
        <w:separator/>
      </w:r>
    </w:p>
  </w:endnote>
  <w:endnote w:type="continuationSeparator" w:id="0">
    <w:p w14:paraId="7778AE7D" w14:textId="77777777" w:rsidR="007D03FE" w:rsidRDefault="007D0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ECC3F" w14:textId="77777777" w:rsidR="00D528A6" w:rsidRDefault="00D528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0D6FB" w14:textId="77777777" w:rsidR="00D528A6" w:rsidRDefault="00D528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443C4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87705" w14:textId="77777777" w:rsidR="007D03FE" w:rsidRDefault="007D03FE">
      <w:r>
        <w:separator/>
      </w:r>
    </w:p>
  </w:footnote>
  <w:footnote w:type="continuationSeparator" w:id="0">
    <w:p w14:paraId="14E43796" w14:textId="77777777" w:rsidR="007D03FE" w:rsidRDefault="007D03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8CADA" w14:textId="77777777" w:rsidR="00D528A6" w:rsidRDefault="00D528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5046E" w14:textId="77777777" w:rsidR="00D528A6" w:rsidRDefault="00D528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68D74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DBEDCFD" wp14:editId="5E30B18C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70AD6D2F" w14:textId="41E06AC0" w:rsidR="00C046D1" w:rsidRPr="00C046D1" w:rsidRDefault="00D528A6" w:rsidP="00C046D1">
    <w:pPr>
      <w:pStyle w:val="NoSpacing"/>
      <w:rPr>
        <w:b/>
        <w:sz w:val="20"/>
      </w:rPr>
    </w:pPr>
    <w:r>
      <w:rPr>
        <w:b/>
        <w:sz w:val="20"/>
      </w:rPr>
      <w:t>Mr. Jesse Parks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4842A04E" w14:textId="2102BD0E" w:rsidR="00C046D1" w:rsidRPr="00C046D1" w:rsidRDefault="00D528A6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  <w:r w:rsidR="00C046D1" w:rsidRPr="00C046D1">
      <w:rPr>
        <w:b/>
        <w:sz w:val="20"/>
      </w:rPr>
      <w:t xml:space="preserve">, Vice Chair     </w:t>
    </w:r>
  </w:p>
  <w:p w14:paraId="3F0CB078" w14:textId="0B044E02" w:rsidR="00C046D1" w:rsidRPr="00C046D1" w:rsidRDefault="00D528A6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</w:p>
  <w:p w14:paraId="64DAC727" w14:textId="215AB042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</w:t>
    </w:r>
    <w:r w:rsidR="00B36878">
      <w:rPr>
        <w:b/>
        <w:sz w:val="20"/>
      </w:rPr>
      <w:t>s</w:t>
    </w:r>
    <w:r w:rsidRPr="00C046D1">
      <w:rPr>
        <w:b/>
        <w:sz w:val="20"/>
      </w:rPr>
      <w:t xml:space="preserve">. </w:t>
    </w:r>
    <w:r w:rsidR="00B36878">
      <w:rPr>
        <w:b/>
        <w:sz w:val="20"/>
      </w:rPr>
      <w:t>Carolyn Wolfe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38172206" w14:textId="0E7F1195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</w:t>
    </w:r>
    <w:r w:rsidR="00B36878">
      <w:rPr>
        <w:b/>
        <w:sz w:val="20"/>
      </w:rPr>
      <w:t>s</w:t>
    </w:r>
    <w:r>
      <w:rPr>
        <w:b/>
        <w:sz w:val="20"/>
      </w:rPr>
      <w:t xml:space="preserve">. </w:t>
    </w:r>
    <w:r w:rsidR="00B36878">
      <w:rPr>
        <w:b/>
        <w:sz w:val="20"/>
      </w:rPr>
      <w:t>Cindy Young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6A810782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730A036E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D182752" wp14:editId="72A937FF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E1162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417680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77580411">
    <w:abstractNumId w:val="12"/>
  </w:num>
  <w:num w:numId="3" w16cid:durableId="2076858589">
    <w:abstractNumId w:val="8"/>
  </w:num>
  <w:num w:numId="4" w16cid:durableId="1146162121">
    <w:abstractNumId w:val="13"/>
  </w:num>
  <w:num w:numId="5" w16cid:durableId="471797804">
    <w:abstractNumId w:val="6"/>
  </w:num>
  <w:num w:numId="6" w16cid:durableId="2083213485">
    <w:abstractNumId w:val="0"/>
  </w:num>
  <w:num w:numId="7" w16cid:durableId="4930371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77083371">
    <w:abstractNumId w:val="16"/>
  </w:num>
  <w:num w:numId="9" w16cid:durableId="1197502291">
    <w:abstractNumId w:val="1"/>
  </w:num>
  <w:num w:numId="10" w16cid:durableId="1001393317">
    <w:abstractNumId w:val="15"/>
  </w:num>
  <w:num w:numId="11" w16cid:durableId="980769065">
    <w:abstractNumId w:val="19"/>
  </w:num>
  <w:num w:numId="12" w16cid:durableId="1465466535">
    <w:abstractNumId w:val="7"/>
  </w:num>
  <w:num w:numId="13" w16cid:durableId="1949192406">
    <w:abstractNumId w:val="10"/>
  </w:num>
  <w:num w:numId="14" w16cid:durableId="638606734">
    <w:abstractNumId w:val="9"/>
  </w:num>
  <w:num w:numId="15" w16cid:durableId="19354005">
    <w:abstractNumId w:val="17"/>
  </w:num>
  <w:num w:numId="16" w16cid:durableId="82072716">
    <w:abstractNumId w:val="2"/>
  </w:num>
  <w:num w:numId="17" w16cid:durableId="252474617">
    <w:abstractNumId w:val="5"/>
  </w:num>
  <w:num w:numId="18" w16cid:durableId="955258009">
    <w:abstractNumId w:val="14"/>
  </w:num>
  <w:num w:numId="19" w16cid:durableId="62415734">
    <w:abstractNumId w:val="18"/>
  </w:num>
  <w:num w:numId="20" w16cid:durableId="16213727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2050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1230C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E60A0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333CC"/>
    <w:rsid w:val="00134216"/>
    <w:rsid w:val="00142BAF"/>
    <w:rsid w:val="00146B47"/>
    <w:rsid w:val="001576AA"/>
    <w:rsid w:val="00172A41"/>
    <w:rsid w:val="00173550"/>
    <w:rsid w:val="001824B8"/>
    <w:rsid w:val="00192EBB"/>
    <w:rsid w:val="00194640"/>
    <w:rsid w:val="001A55E2"/>
    <w:rsid w:val="001B2D7B"/>
    <w:rsid w:val="001D43F6"/>
    <w:rsid w:val="001D6F31"/>
    <w:rsid w:val="001E445D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4706E"/>
    <w:rsid w:val="00356EDC"/>
    <w:rsid w:val="0036135E"/>
    <w:rsid w:val="00376CFF"/>
    <w:rsid w:val="00382F3C"/>
    <w:rsid w:val="00383EEF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56D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135FD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1442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97B88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03FE"/>
    <w:rsid w:val="007D7408"/>
    <w:rsid w:val="007E3B04"/>
    <w:rsid w:val="007F160C"/>
    <w:rsid w:val="007F3CCC"/>
    <w:rsid w:val="007F6D70"/>
    <w:rsid w:val="00810339"/>
    <w:rsid w:val="0083442B"/>
    <w:rsid w:val="0084129D"/>
    <w:rsid w:val="00844B33"/>
    <w:rsid w:val="00851472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34F7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0DDB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3687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55673"/>
    <w:rsid w:val="00C62A32"/>
    <w:rsid w:val="00C70BC4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173B"/>
    <w:rsid w:val="00D358EB"/>
    <w:rsid w:val="00D36B58"/>
    <w:rsid w:val="00D43F9D"/>
    <w:rsid w:val="00D522EF"/>
    <w:rsid w:val="00D528A6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70C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06A"/>
    <w:rsid w:val="00E47A28"/>
    <w:rsid w:val="00E617F7"/>
    <w:rsid w:val="00E66C1A"/>
    <w:rsid w:val="00EA124F"/>
    <w:rsid w:val="00EA336E"/>
    <w:rsid w:val="00EA568F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26700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maroon"/>
    </o:shapedefaults>
    <o:shapelayout v:ext="edit">
      <o:idmap v:ext="edit" data="2"/>
    </o:shapelayout>
  </w:shapeDefaults>
  <w:decimalSymbol w:val="."/>
  <w:listSeparator w:val=","/>
  <w14:docId w14:val="13DE3B4F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uiPriority w:val="39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  <w:docPart>
      <w:docPartPr>
        <w:name w:val="E009A71E96CF4E938896BF99A6A04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872F0A-A7B1-4184-B05C-B7EAEBDCC23E}"/>
      </w:docPartPr>
      <w:docPartBody>
        <w:p w:rsidR="00060A60" w:rsidRDefault="00A43B67" w:rsidP="00A43B67">
          <w:pPr>
            <w:pStyle w:val="E009A71E96CF4E938896BF99A6A0451E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6DB797AAE341C6AA17F19F36843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54250-68DC-44E5-AE85-B2612032B5CC}"/>
      </w:docPartPr>
      <w:docPartBody>
        <w:p w:rsidR="00060A60" w:rsidRDefault="00A43B67" w:rsidP="00A43B67">
          <w:pPr>
            <w:pStyle w:val="686DB797AAE341C6AA17F19F3684313D"/>
          </w:pPr>
          <w:r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060A60"/>
    <w:rsid w:val="001E4628"/>
    <w:rsid w:val="003A03C8"/>
    <w:rsid w:val="00406556"/>
    <w:rsid w:val="00445713"/>
    <w:rsid w:val="004574D0"/>
    <w:rsid w:val="004D3C03"/>
    <w:rsid w:val="00566938"/>
    <w:rsid w:val="005E5A26"/>
    <w:rsid w:val="007B2151"/>
    <w:rsid w:val="009509DE"/>
    <w:rsid w:val="00A43B67"/>
    <w:rsid w:val="00B32F66"/>
    <w:rsid w:val="00C77529"/>
    <w:rsid w:val="00CA6016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3B67"/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09A71E96CF4E938896BF99A6A0451E">
    <w:name w:val="E009A71E96CF4E938896BF99A6A0451E"/>
    <w:rsid w:val="00A43B67"/>
  </w:style>
  <w:style w:type="paragraph" w:customStyle="1" w:styleId="686DB797AAE341C6AA17F19F3684313D">
    <w:name w:val="686DB797AAE341C6AA17F19F3684313D"/>
    <w:rsid w:val="00A43B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283</Words>
  <Characters>1661</Characters>
  <Application>Microsoft Office Word</Application>
  <DocSecurity>0</DocSecurity>
  <Lines>62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Ensley, Jennifer</cp:lastModifiedBy>
  <cp:revision>6</cp:revision>
  <cp:lastPrinted>2024-03-06T14:00:00Z</cp:lastPrinted>
  <dcterms:created xsi:type="dcterms:W3CDTF">2024-03-06T13:12:00Z</dcterms:created>
  <dcterms:modified xsi:type="dcterms:W3CDTF">2024-03-08T19:26:00Z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71f191a83a8b5483c3c7f05e31f56139df44fc90ff099de7381b4c6da3a55876</vt:lpwstr>
  </property>
</Properties>
</file>