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291129">
      <w:pPr>
        <w:pStyle w:val="NoSpacing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3DE885EE" w14:textId="2A6030E9" w:rsidR="00D072A8" w:rsidRPr="005D2648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3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D2648">
            <w:rPr>
              <w:rFonts w:asciiTheme="minorHAnsi" w:hAnsiTheme="minorHAnsi" w:cstheme="minorHAnsi"/>
            </w:rPr>
            <w:t>3/14/2024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6B02D986" w:rsidR="006F0552" w:rsidRPr="00716300" w:rsidRDefault="003D58F2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Conner High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1F1515A7" w:rsidR="00DE0B82" w:rsidRPr="00716300" w:rsidRDefault="003D58F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66A0D8F5" w:rsidR="00DE0B82" w:rsidRPr="00716300" w:rsidRDefault="003D58F2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Declaration as Surplus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1DBAA1EA" w:rsidR="008A2749" w:rsidRPr="008A2749" w:rsidRDefault="003D58F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sdt>
          <w:sdtPr>
            <w:rPr>
              <w:rStyle w:val="PlaceholderText"/>
            </w:rPr>
            <w:id w:val="926845983"/>
            <w:placeholder>
              <w:docPart w:val="4C34836F604F46EE93B27429193706AD"/>
            </w:placeholder>
          </w:sdtPr>
          <w:sdtEndPr>
            <w:rPr>
              <w:rStyle w:val="PlaceholderText"/>
              <w:color w:val="auto"/>
            </w:rPr>
          </w:sdtEndPr>
          <w:sdtContent>
            <w:p w14:paraId="7B599BF1" w14:textId="77777777" w:rsidR="00291129" w:rsidRPr="00F82EB7" w:rsidRDefault="00291129" w:rsidP="00291129">
              <w:pPr>
                <w:pStyle w:val="NoSpacing"/>
                <w:rPr>
                  <w:rStyle w:val="PlaceholderText"/>
                  <w:color w:val="auto"/>
                </w:rPr>
              </w:pPr>
              <w:r w:rsidRPr="00F82EB7">
                <w:rPr>
                  <w:rStyle w:val="PlaceholderText"/>
                  <w:color w:val="auto"/>
                </w:rPr>
                <w:t>04.32-Model Procurement Code Purchasing</w:t>
              </w:r>
            </w:p>
            <w:p w14:paraId="37C06E41" w14:textId="77777777" w:rsidR="00291129" w:rsidRPr="00F82EB7" w:rsidRDefault="00291129" w:rsidP="00291129">
              <w:pPr>
                <w:pStyle w:val="NoSpacing"/>
                <w:rPr>
                  <w:rStyle w:val="PlaceholderText"/>
                  <w:color w:val="auto"/>
                </w:rPr>
              </w:pPr>
              <w:r w:rsidRPr="00F82EB7">
                <w:rPr>
                  <w:rStyle w:val="PlaceholderText"/>
                  <w:color w:val="auto"/>
                </w:rPr>
                <w:t>4E Boone County will provide safe, clean, learner-ready facilities.</w:t>
              </w:r>
            </w:p>
            <w:p w14:paraId="6C527745" w14:textId="77777777" w:rsidR="00291129" w:rsidRPr="00F82EB7" w:rsidRDefault="00291129" w:rsidP="00291129">
              <w:pPr>
                <w:pStyle w:val="NoSpacing"/>
                <w:rPr>
                  <w:rStyle w:val="PlaceholderText"/>
                  <w:color w:val="auto"/>
                </w:rPr>
              </w:pPr>
              <w:r w:rsidRPr="00F82EB7">
                <w:rPr>
                  <w:rStyle w:val="PlaceholderText"/>
                  <w:color w:val="auto"/>
                </w:rPr>
                <w:t xml:space="preserve">2. Perform monthly evaluations of each facility to determine supports and resources needed to ensure safe and clean learning environments. </w:t>
              </w:r>
            </w:p>
          </w:sdtContent>
        </w:sdt>
        <w:p w14:paraId="3A19B715" w14:textId="77777777" w:rsidR="00BA6938" w:rsidRDefault="00F82EB7" w:rsidP="00D072A8">
          <w:pPr>
            <w:pStyle w:val="NoSpacing"/>
            <w:rPr>
              <w:rStyle w:val="PlaceholderText"/>
            </w:rPr>
          </w:pPr>
        </w:p>
      </w:sdtContent>
    </w:sdt>
    <w:p w14:paraId="782D36A5" w14:textId="5CE78D04" w:rsidR="00DA0E68" w:rsidRPr="00BA6938" w:rsidRDefault="00760BF5" w:rsidP="00D072A8">
      <w:pPr>
        <w:pStyle w:val="NoSpacing"/>
        <w:rPr>
          <w:color w:val="808080"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147DA632" w14:textId="39A2BD8B" w:rsidR="003D58F2" w:rsidRDefault="003D58F2" w:rsidP="003D58F2">
          <w:pPr>
            <w:pStyle w:val="NoSpacing"/>
          </w:pPr>
          <w:r>
            <w:t>Shonda Dunn, Assistant Principal of Conner High School</w:t>
          </w:r>
          <w:r w:rsidRPr="00ED7E23">
            <w:t xml:space="preserve"> requests that the items below be declared surp</w:t>
          </w:r>
          <w:r>
            <w:t xml:space="preserve">lus. The books are outdated, no longer being taught, or </w:t>
          </w:r>
          <w:r w:rsidR="00291129">
            <w:t>a newer version</w:t>
          </w:r>
          <w:r>
            <w:t xml:space="preserve"> is currently used.</w:t>
          </w:r>
        </w:p>
        <w:p w14:paraId="628E4831" w14:textId="037F2571" w:rsidR="003D58F2" w:rsidRDefault="003D58F2" w:rsidP="003D58F2">
          <w:pPr>
            <w:pStyle w:val="NoSpacing"/>
          </w:pPr>
        </w:p>
        <w:tbl>
          <w:tblPr>
            <w:tblW w:w="10925" w:type="dxa"/>
            <w:tblLook w:val="04A0" w:firstRow="1" w:lastRow="0" w:firstColumn="1" w:lastColumn="0" w:noHBand="0" w:noVBand="1"/>
          </w:tblPr>
          <w:tblGrid>
            <w:gridCol w:w="2594"/>
            <w:gridCol w:w="8331"/>
          </w:tblGrid>
          <w:tr w:rsidR="003D58F2" w14:paraId="4270591D" w14:textId="77777777" w:rsidTr="003D58F2">
            <w:trPr>
              <w:trHeight w:val="229"/>
            </w:trPr>
            <w:tc>
              <w:tcPr>
                <w:tcW w:w="25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  <w:hideMark/>
              </w:tcPr>
              <w:p w14:paraId="3D3A5996" w14:textId="77777777" w:rsidR="003D58F2" w:rsidRDefault="003D58F2">
                <w:pPr>
                  <w:rPr>
                    <w:rFonts w:ascii="Ebrima" w:hAnsi="Ebrima" w:cs="Calibri"/>
                    <w:b/>
                    <w:bCs/>
                    <w:color w:val="000000"/>
                    <w:szCs w:val="24"/>
                  </w:rPr>
                </w:pPr>
                <w:r>
                  <w:rPr>
                    <w:rFonts w:ascii="Ebrima" w:hAnsi="Ebrima" w:cs="Calibri"/>
                    <w:b/>
                    <w:bCs/>
                    <w:color w:val="000000"/>
                    <w:szCs w:val="24"/>
                  </w:rPr>
                  <w:t>School/ Department</w:t>
                </w:r>
              </w:p>
            </w:tc>
            <w:tc>
              <w:tcPr>
                <w:tcW w:w="83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  <w:hideMark/>
              </w:tcPr>
              <w:p w14:paraId="028BA61D" w14:textId="77777777" w:rsidR="003D58F2" w:rsidRDefault="003D58F2">
                <w:pPr>
                  <w:rPr>
                    <w:rFonts w:ascii="Ebrima" w:hAnsi="Ebrima" w:cs="Calibri"/>
                    <w:b/>
                    <w:bCs/>
                    <w:color w:val="000000"/>
                    <w:szCs w:val="24"/>
                  </w:rPr>
                </w:pPr>
                <w:r>
                  <w:rPr>
                    <w:rFonts w:ascii="Ebrima" w:hAnsi="Ebrima" w:cs="Calibri"/>
                    <w:b/>
                    <w:bCs/>
                    <w:color w:val="000000"/>
                    <w:szCs w:val="24"/>
                  </w:rPr>
                  <w:t>Items</w:t>
                </w:r>
              </w:p>
            </w:tc>
          </w:tr>
          <w:tr w:rsidR="003D58F2" w14:paraId="56A9E5D3" w14:textId="77777777" w:rsidTr="003D58F2">
            <w:trPr>
              <w:trHeight w:val="3905"/>
            </w:trPr>
            <w:tc>
              <w:tcPr>
                <w:tcW w:w="259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6B177850" w14:textId="77777777" w:rsidR="003D58F2" w:rsidRDefault="003D58F2">
                <w:pPr>
                  <w:rPr>
                    <w:rFonts w:ascii="Ebrima" w:hAnsi="Ebrima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Ebrima" w:hAnsi="Ebrima" w:cs="Calibri"/>
                    <w:color w:val="000000"/>
                    <w:sz w:val="22"/>
                    <w:szCs w:val="22"/>
                  </w:rPr>
                  <w:t>Conner High School</w:t>
                </w:r>
              </w:p>
              <w:p w14:paraId="7E6F908A" w14:textId="77777777" w:rsidR="003D58F2" w:rsidRDefault="003D58F2">
                <w:pPr>
                  <w:rPr>
                    <w:rFonts w:ascii="Ebrima" w:hAnsi="Ebrima" w:cs="Calibri"/>
                    <w:color w:val="000000"/>
                    <w:sz w:val="16"/>
                    <w:szCs w:val="16"/>
                  </w:rPr>
                </w:pPr>
              </w:p>
              <w:p w14:paraId="19090B86" w14:textId="77777777" w:rsidR="003D58F2" w:rsidRDefault="003D58F2">
                <w:pPr>
                  <w:rPr>
                    <w:rFonts w:ascii="Ebrima" w:hAnsi="Ebrima" w:cs="Calibri"/>
                    <w:color w:val="000000"/>
                    <w:sz w:val="22"/>
                    <w:szCs w:val="22"/>
                  </w:rPr>
                </w:pPr>
              </w:p>
              <w:p w14:paraId="0B0BE43B" w14:textId="77777777" w:rsidR="003D58F2" w:rsidRDefault="003D58F2">
                <w:pPr>
                  <w:rPr>
                    <w:rFonts w:ascii="Ebrima" w:hAnsi="Ebrima" w:cs="Calibri"/>
                    <w:color w:val="000000"/>
                    <w:sz w:val="22"/>
                    <w:szCs w:val="22"/>
                  </w:rPr>
                </w:pPr>
              </w:p>
              <w:p w14:paraId="623F6906" w14:textId="77777777" w:rsidR="003D58F2" w:rsidRDefault="003D58F2">
                <w:pPr>
                  <w:rPr>
                    <w:rFonts w:ascii="Ebrima" w:hAnsi="Ebrima" w:cs="Calibri"/>
                    <w:color w:val="000000"/>
                    <w:sz w:val="22"/>
                    <w:szCs w:val="22"/>
                  </w:rPr>
                </w:pPr>
              </w:p>
              <w:p w14:paraId="35ACF0DC" w14:textId="77777777" w:rsidR="003D58F2" w:rsidRDefault="003D58F2">
                <w:pPr>
                  <w:rPr>
                    <w:rFonts w:ascii="Ebrima" w:hAnsi="Ebrima" w:cs="Calibri"/>
                    <w:color w:val="000000"/>
                    <w:sz w:val="22"/>
                    <w:szCs w:val="22"/>
                  </w:rPr>
                </w:pPr>
              </w:p>
              <w:p w14:paraId="46A0EE0E" w14:textId="77777777" w:rsidR="003D58F2" w:rsidRDefault="003D58F2">
                <w:pPr>
                  <w:rPr>
                    <w:rFonts w:ascii="Ebrima" w:hAnsi="Ebrima" w:cs="Calibri"/>
                    <w:color w:val="000000"/>
                    <w:sz w:val="22"/>
                    <w:szCs w:val="22"/>
                  </w:rPr>
                </w:pPr>
              </w:p>
              <w:p w14:paraId="26D96987" w14:textId="77777777" w:rsidR="003D58F2" w:rsidRDefault="003D58F2">
                <w:pPr>
                  <w:rPr>
                    <w:rFonts w:ascii="Ebrima" w:hAnsi="Ebrima" w:cs="Calibri"/>
                    <w:color w:val="000000"/>
                    <w:sz w:val="22"/>
                    <w:szCs w:val="22"/>
                  </w:rPr>
                </w:pPr>
              </w:p>
              <w:p w14:paraId="7DB21CBB" w14:textId="77777777" w:rsidR="003D58F2" w:rsidRDefault="003D58F2">
                <w:pPr>
                  <w:rPr>
                    <w:rFonts w:ascii="Ebrima" w:hAnsi="Ebrima" w:cs="Calibri"/>
                    <w:color w:val="000000"/>
                    <w:sz w:val="22"/>
                    <w:szCs w:val="22"/>
                  </w:rPr>
                </w:pPr>
              </w:p>
              <w:p w14:paraId="35053715" w14:textId="77777777" w:rsidR="003D58F2" w:rsidRDefault="003D58F2">
                <w:pPr>
                  <w:rPr>
                    <w:rFonts w:ascii="Ebrima" w:hAnsi="Ebrima" w:cs="Calibri"/>
                    <w:color w:val="000000"/>
                    <w:sz w:val="22"/>
                    <w:szCs w:val="22"/>
                  </w:rPr>
                </w:pPr>
              </w:p>
              <w:p w14:paraId="241EF1EE" w14:textId="77777777" w:rsidR="003D58F2" w:rsidRDefault="003D58F2">
                <w:pPr>
                  <w:rPr>
                    <w:rFonts w:ascii="Ebrima" w:hAnsi="Ebrima" w:cs="Calibri"/>
                    <w:color w:val="000000"/>
                    <w:sz w:val="22"/>
                    <w:szCs w:val="22"/>
                  </w:rPr>
                </w:pPr>
              </w:p>
              <w:p w14:paraId="5233EE02" w14:textId="77777777" w:rsidR="003D58F2" w:rsidRDefault="003D58F2">
                <w:pPr>
                  <w:rPr>
                    <w:rFonts w:ascii="Ebrima" w:hAnsi="Ebrima" w:cs="Calibri"/>
                    <w:color w:val="000000"/>
                    <w:sz w:val="22"/>
                    <w:szCs w:val="22"/>
                  </w:rPr>
                </w:pPr>
              </w:p>
              <w:p w14:paraId="2D3EA58F" w14:textId="77777777" w:rsidR="003D58F2" w:rsidRDefault="003D58F2">
                <w:pPr>
                  <w:rPr>
                    <w:rFonts w:ascii="Ebrima" w:hAnsi="Ebrima" w:cs="Calibri"/>
                    <w:color w:val="000000"/>
                    <w:sz w:val="22"/>
                    <w:szCs w:val="22"/>
                  </w:rPr>
                </w:pPr>
              </w:p>
              <w:p w14:paraId="576228D4" w14:textId="77777777" w:rsidR="003D58F2" w:rsidRDefault="003D58F2">
                <w:pPr>
                  <w:rPr>
                    <w:rFonts w:ascii="Ebrima" w:hAnsi="Ebrima" w:cs="Calibri"/>
                    <w:color w:val="000000"/>
                    <w:sz w:val="18"/>
                    <w:szCs w:val="18"/>
                  </w:rPr>
                </w:pPr>
              </w:p>
            </w:tc>
            <w:tc>
              <w:tcPr>
                <w:tcW w:w="8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BC52A99" w14:textId="2DDCEC04" w:rsidR="003D58F2" w:rsidRDefault="003D58F2">
                <w:pPr>
                  <w:rPr>
                    <w:rFonts w:ascii="Ebrima" w:hAnsi="Ebrima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Ebrima" w:hAnsi="Ebrima" w:cs="Calibri"/>
                    <w:color w:val="000000"/>
                    <w:sz w:val="22"/>
                    <w:szCs w:val="22"/>
                  </w:rPr>
                  <w:t>Textbooks: Merriam Webster’s Dictionary</w:t>
                </w:r>
              </w:p>
              <w:p w14:paraId="06002AC5" w14:textId="77777777" w:rsidR="003D58F2" w:rsidRDefault="003D58F2">
                <w:pPr>
                  <w:rPr>
                    <w:rFonts w:ascii="Ebrima" w:hAnsi="Ebrima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Ebrima" w:hAnsi="Ebrima" w:cs="Calibri"/>
                    <w:color w:val="000000"/>
                    <w:sz w:val="22"/>
                    <w:szCs w:val="22"/>
                  </w:rPr>
                  <w:t>Publisher: Prentice Hall</w:t>
                </w:r>
              </w:p>
              <w:p w14:paraId="4F756C5B" w14:textId="20AF4595" w:rsidR="003D58F2" w:rsidRDefault="003D58F2">
                <w:pPr>
                  <w:rPr>
                    <w:rFonts w:ascii="Ebrima" w:hAnsi="Ebrima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Ebrima" w:hAnsi="Ebrima" w:cs="Calibri"/>
                    <w:color w:val="000000"/>
                    <w:sz w:val="22"/>
                    <w:szCs w:val="22"/>
                  </w:rPr>
                  <w:t>ISBN# 978-0-87779-851-4</w:t>
                </w:r>
              </w:p>
              <w:p w14:paraId="66CAC004" w14:textId="302E4425" w:rsidR="003D58F2" w:rsidRDefault="003D58F2">
                <w:pPr>
                  <w:rPr>
                    <w:rFonts w:ascii="Ebrima" w:hAnsi="Ebrima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Ebrima" w:hAnsi="Ebrima" w:cs="Calibri"/>
                    <w:color w:val="000000"/>
                    <w:sz w:val="22"/>
                    <w:szCs w:val="22"/>
                  </w:rPr>
                  <w:t xml:space="preserve">Reason for disposal: no longer needed for state </w:t>
                </w:r>
                <w:proofErr w:type="gramStart"/>
                <w:r>
                  <w:rPr>
                    <w:rFonts w:ascii="Ebrima" w:hAnsi="Ebrima" w:cs="Calibri"/>
                    <w:color w:val="000000"/>
                    <w:sz w:val="22"/>
                    <w:szCs w:val="22"/>
                  </w:rPr>
                  <w:t>testing</w:t>
                </w:r>
                <w:proofErr w:type="gramEnd"/>
              </w:p>
              <w:p w14:paraId="0B3534F2" w14:textId="190AF920" w:rsidR="003D58F2" w:rsidRDefault="003D58F2">
                <w:pPr>
                  <w:rPr>
                    <w:rFonts w:ascii="Ebrima" w:hAnsi="Ebrima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Ebrima" w:hAnsi="Ebrima" w:cs="Calibri"/>
                    <w:color w:val="000000"/>
                    <w:sz w:val="22"/>
                    <w:szCs w:val="22"/>
                  </w:rPr>
                  <w:t>Qty: 354</w:t>
                </w:r>
              </w:p>
              <w:p w14:paraId="133CD313" w14:textId="0AC4A240" w:rsidR="003D58F2" w:rsidRDefault="003D58F2">
                <w:pPr>
                  <w:rPr>
                    <w:rFonts w:ascii="Ebrima" w:hAnsi="Ebrima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Ebrima" w:hAnsi="Ebrima" w:cs="Calibri"/>
                    <w:color w:val="000000"/>
                    <w:sz w:val="22"/>
                    <w:szCs w:val="22"/>
                  </w:rPr>
                  <w:t xml:space="preserve">Textbooks: Merriam </w:t>
                </w:r>
                <w:proofErr w:type="spellStart"/>
                <w:r>
                  <w:rPr>
                    <w:rFonts w:ascii="Ebrima" w:hAnsi="Ebrima" w:cs="Calibri"/>
                    <w:color w:val="000000"/>
                    <w:sz w:val="22"/>
                    <w:szCs w:val="22"/>
                  </w:rPr>
                  <w:t>Websters’s</w:t>
                </w:r>
                <w:proofErr w:type="spellEnd"/>
                <w:r>
                  <w:rPr>
                    <w:rFonts w:ascii="Ebrima" w:hAnsi="Ebrima" w:cs="Calibri"/>
                    <w:color w:val="000000"/>
                    <w:sz w:val="22"/>
                    <w:szCs w:val="22"/>
                  </w:rPr>
                  <w:t xml:space="preserve"> Thesaurus</w:t>
                </w:r>
              </w:p>
              <w:p w14:paraId="1F7A4B5C" w14:textId="77777777" w:rsidR="003D58F2" w:rsidRDefault="003D58F2">
                <w:pPr>
                  <w:rPr>
                    <w:rFonts w:ascii="Ebrima" w:hAnsi="Ebrima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Ebrima" w:hAnsi="Ebrima" w:cs="Calibri"/>
                    <w:color w:val="000000"/>
                    <w:sz w:val="22"/>
                    <w:szCs w:val="22"/>
                  </w:rPr>
                  <w:t xml:space="preserve">Publisher: </w:t>
                </w:r>
                <w:proofErr w:type="spellStart"/>
                <w:r>
                  <w:rPr>
                    <w:rFonts w:ascii="Ebrima" w:hAnsi="Ebrima" w:cs="Calibri"/>
                    <w:color w:val="000000"/>
                    <w:sz w:val="22"/>
                    <w:szCs w:val="22"/>
                  </w:rPr>
                  <w:t>Glinco</w:t>
                </w:r>
                <w:proofErr w:type="spellEnd"/>
                <w:r>
                  <w:rPr>
                    <w:rFonts w:ascii="Ebrima" w:hAnsi="Ebrima" w:cs="Calibri"/>
                    <w:color w:val="000000"/>
                    <w:sz w:val="22"/>
                    <w:szCs w:val="22"/>
                  </w:rPr>
                  <w:t xml:space="preserve"> McGraw-Hill</w:t>
                </w:r>
              </w:p>
              <w:p w14:paraId="31A9B887" w14:textId="038E24F1" w:rsidR="003D58F2" w:rsidRDefault="003D58F2">
                <w:pPr>
                  <w:rPr>
                    <w:rFonts w:ascii="Ebrima" w:hAnsi="Ebrima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Ebrima" w:hAnsi="Ebrima" w:cs="Calibri"/>
                    <w:color w:val="000000"/>
                    <w:sz w:val="22"/>
                    <w:szCs w:val="22"/>
                  </w:rPr>
                  <w:t xml:space="preserve">ISBN# </w:t>
                </w:r>
                <w:r w:rsidR="003E7257">
                  <w:rPr>
                    <w:rFonts w:ascii="Ebrima" w:hAnsi="Ebrima" w:cs="Calibri"/>
                    <w:color w:val="000000"/>
                    <w:sz w:val="22"/>
                    <w:szCs w:val="22"/>
                  </w:rPr>
                  <w:t>0-425-11769-3</w:t>
                </w:r>
              </w:p>
              <w:p w14:paraId="5718DE0C" w14:textId="7E7315AC" w:rsidR="003D58F2" w:rsidRDefault="003D58F2">
                <w:pPr>
                  <w:rPr>
                    <w:rFonts w:ascii="Ebrima" w:hAnsi="Ebrima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Ebrima" w:hAnsi="Ebrima" w:cs="Calibri"/>
                    <w:color w:val="000000"/>
                    <w:sz w:val="22"/>
                    <w:szCs w:val="22"/>
                  </w:rPr>
                  <w:t>Qty: 129</w:t>
                </w:r>
              </w:p>
              <w:p w14:paraId="700B4561" w14:textId="1E8C88E6" w:rsidR="003D58F2" w:rsidRDefault="003D58F2">
                <w:pPr>
                  <w:rPr>
                    <w:rFonts w:ascii="Ebrima" w:hAnsi="Ebrima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Ebrima" w:hAnsi="Ebrima" w:cs="Calibri"/>
                    <w:color w:val="000000"/>
                    <w:sz w:val="22"/>
                    <w:szCs w:val="22"/>
                  </w:rPr>
                  <w:t xml:space="preserve">Textbooks: </w:t>
                </w:r>
                <w:r w:rsidR="003E7257">
                  <w:rPr>
                    <w:rFonts w:ascii="Ebrima" w:hAnsi="Ebrima" w:cs="Calibri"/>
                    <w:color w:val="000000"/>
                    <w:sz w:val="22"/>
                    <w:szCs w:val="22"/>
                  </w:rPr>
                  <w:t>New Pocket Thesaurus</w:t>
                </w:r>
              </w:p>
              <w:p w14:paraId="7B717DF7" w14:textId="60AC6D2B" w:rsidR="003D58F2" w:rsidRDefault="003D58F2">
                <w:pPr>
                  <w:rPr>
                    <w:rFonts w:ascii="Ebrima" w:hAnsi="Ebrima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Ebrima" w:hAnsi="Ebrima" w:cs="Calibri"/>
                    <w:color w:val="000000"/>
                    <w:sz w:val="22"/>
                    <w:szCs w:val="22"/>
                  </w:rPr>
                  <w:t xml:space="preserve">Publisher:  </w:t>
                </w:r>
                <w:proofErr w:type="spellStart"/>
                <w:r>
                  <w:rPr>
                    <w:rFonts w:ascii="Ebrima" w:hAnsi="Ebrima" w:cs="Calibri"/>
                    <w:color w:val="000000"/>
                    <w:sz w:val="22"/>
                    <w:szCs w:val="22"/>
                  </w:rPr>
                  <w:t>Wilcom</w:t>
                </w:r>
                <w:proofErr w:type="spellEnd"/>
                <w:r>
                  <w:rPr>
                    <w:rFonts w:ascii="Ebrima" w:hAnsi="Ebrima" w:cs="Calibri"/>
                    <w:color w:val="000000"/>
                    <w:sz w:val="22"/>
                    <w:szCs w:val="22"/>
                  </w:rPr>
                  <w:t xml:space="preserve"> Company Inc</w:t>
                </w:r>
              </w:p>
              <w:p w14:paraId="4BFA63F1" w14:textId="4158BBAA" w:rsidR="003D58F2" w:rsidRDefault="003D58F2">
                <w:pPr>
                  <w:rPr>
                    <w:rFonts w:ascii="Ebrima" w:hAnsi="Ebrima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Ebrima" w:hAnsi="Ebrima" w:cs="Calibri"/>
                    <w:color w:val="000000"/>
                    <w:sz w:val="22"/>
                    <w:szCs w:val="22"/>
                  </w:rPr>
                  <w:t xml:space="preserve">ISBN: </w:t>
                </w:r>
                <w:r w:rsidR="003E7257">
                  <w:rPr>
                    <w:rFonts w:ascii="Ebrima" w:hAnsi="Ebrima" w:cs="Calibri"/>
                    <w:color w:val="000000"/>
                    <w:sz w:val="22"/>
                    <w:szCs w:val="22"/>
                  </w:rPr>
                  <w:t>978-0-470-17767-9</w:t>
                </w:r>
              </w:p>
              <w:p w14:paraId="5FD8EE17" w14:textId="41D790AC" w:rsidR="003D58F2" w:rsidRDefault="003D58F2">
                <w:pPr>
                  <w:rPr>
                    <w:rFonts w:ascii="Ebrima" w:hAnsi="Ebrima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Ebrima" w:hAnsi="Ebrima" w:cs="Calibri"/>
                    <w:color w:val="000000"/>
                    <w:sz w:val="22"/>
                    <w:szCs w:val="22"/>
                  </w:rPr>
                  <w:t xml:space="preserve">Qty: </w:t>
                </w:r>
                <w:r w:rsidR="003E7257">
                  <w:rPr>
                    <w:rFonts w:ascii="Ebrima" w:hAnsi="Ebrima" w:cs="Calibri"/>
                    <w:color w:val="000000"/>
                    <w:sz w:val="22"/>
                    <w:szCs w:val="22"/>
                  </w:rPr>
                  <w:t>30</w:t>
                </w:r>
              </w:p>
              <w:p w14:paraId="2032C485" w14:textId="77777777" w:rsidR="003D58F2" w:rsidRDefault="003D58F2">
                <w:pPr>
                  <w:rPr>
                    <w:rFonts w:ascii="Ebrima" w:hAnsi="Ebrima" w:cs="Calibri"/>
                    <w:color w:val="000000"/>
                    <w:sz w:val="14"/>
                    <w:szCs w:val="14"/>
                  </w:rPr>
                </w:pPr>
              </w:p>
            </w:tc>
          </w:tr>
        </w:tbl>
        <w:p w14:paraId="3FCC170C" w14:textId="77777777" w:rsidR="003D58F2" w:rsidRDefault="003D58F2" w:rsidP="003D58F2">
          <w:pPr>
            <w:pStyle w:val="NoSpacing"/>
          </w:pPr>
        </w:p>
        <w:p w14:paraId="79965E23" w14:textId="335D96F2" w:rsidR="00D072A8" w:rsidRPr="006F0552" w:rsidRDefault="00F82EB7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001B0A06" w:rsidR="00D072A8" w:rsidRPr="006F0552" w:rsidRDefault="00D6677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4563DDA" w:rsidR="00DE0B82" w:rsidRDefault="00D6677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1826A8E9" w:rsidR="00FE1745" w:rsidRDefault="00D66774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69E53D3B" w:rsidR="00FE1745" w:rsidRDefault="00D66774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5E963A21" w:rsidR="00D072A8" w:rsidRPr="008A2749" w:rsidRDefault="003E725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</w:t>
          </w:r>
          <w:r w:rsidR="00291129">
            <w:rPr>
              <w:rFonts w:asciiTheme="minorHAnsi" w:hAnsiTheme="minorHAnsi" w:cstheme="minorHAnsi"/>
            </w:rPr>
            <w:t>declare the items shown as surplus, and approve the disposal per</w:t>
          </w:r>
          <w:r>
            <w:rPr>
              <w:rFonts w:asciiTheme="minorHAnsi" w:hAnsiTheme="minorHAnsi" w:cstheme="minorHAnsi"/>
            </w:rPr>
            <w:t xml:space="preserve"> board policies, as presented. 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216E9B8D" w:rsidR="00D072A8" w:rsidRPr="00D072A8" w:rsidRDefault="003E725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Donny Grant, Purchasing Administrator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8F0B" w14:textId="77777777" w:rsidR="006D7DFD" w:rsidRDefault="006D7DFD">
      <w:r>
        <w:separator/>
      </w:r>
    </w:p>
  </w:endnote>
  <w:endnote w:type="continuationSeparator" w:id="0">
    <w:p w14:paraId="4236CAD4" w14:textId="77777777" w:rsidR="006D7DFD" w:rsidRDefault="006D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CC3F" w14:textId="77777777" w:rsidR="00D528A6" w:rsidRDefault="00D52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D6FB" w14:textId="77777777" w:rsidR="00D528A6" w:rsidRDefault="00D52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AFCDA" w14:textId="77777777" w:rsidR="006D7DFD" w:rsidRDefault="006D7DFD">
      <w:r>
        <w:separator/>
      </w:r>
    </w:p>
  </w:footnote>
  <w:footnote w:type="continuationSeparator" w:id="0">
    <w:p w14:paraId="62B75E26" w14:textId="77777777" w:rsidR="006D7DFD" w:rsidRDefault="006D7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CADA" w14:textId="77777777" w:rsidR="00D528A6" w:rsidRDefault="00D52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046E" w14:textId="77777777" w:rsidR="00D528A6" w:rsidRDefault="00D52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1E06AC0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Mr.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2102BD0E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0B044E02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EEA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768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80411">
    <w:abstractNumId w:val="12"/>
  </w:num>
  <w:num w:numId="3" w16cid:durableId="2076858589">
    <w:abstractNumId w:val="8"/>
  </w:num>
  <w:num w:numId="4" w16cid:durableId="1146162121">
    <w:abstractNumId w:val="13"/>
  </w:num>
  <w:num w:numId="5" w16cid:durableId="471797804">
    <w:abstractNumId w:val="6"/>
  </w:num>
  <w:num w:numId="6" w16cid:durableId="2083213485">
    <w:abstractNumId w:val="0"/>
  </w:num>
  <w:num w:numId="7" w16cid:durableId="493037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7083371">
    <w:abstractNumId w:val="16"/>
  </w:num>
  <w:num w:numId="9" w16cid:durableId="1197502291">
    <w:abstractNumId w:val="1"/>
  </w:num>
  <w:num w:numId="10" w16cid:durableId="1001393317">
    <w:abstractNumId w:val="15"/>
  </w:num>
  <w:num w:numId="11" w16cid:durableId="980769065">
    <w:abstractNumId w:val="19"/>
  </w:num>
  <w:num w:numId="12" w16cid:durableId="1465466535">
    <w:abstractNumId w:val="7"/>
  </w:num>
  <w:num w:numId="13" w16cid:durableId="1949192406">
    <w:abstractNumId w:val="10"/>
  </w:num>
  <w:num w:numId="14" w16cid:durableId="638606734">
    <w:abstractNumId w:val="9"/>
  </w:num>
  <w:num w:numId="15" w16cid:durableId="19354005">
    <w:abstractNumId w:val="17"/>
  </w:num>
  <w:num w:numId="16" w16cid:durableId="82072716">
    <w:abstractNumId w:val="2"/>
  </w:num>
  <w:num w:numId="17" w16cid:durableId="252474617">
    <w:abstractNumId w:val="5"/>
  </w:num>
  <w:num w:numId="18" w16cid:durableId="955258009">
    <w:abstractNumId w:val="14"/>
  </w:num>
  <w:num w:numId="19" w16cid:durableId="62415734">
    <w:abstractNumId w:val="18"/>
  </w:num>
  <w:num w:numId="20" w16cid:durableId="1621372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129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58F2"/>
    <w:rsid w:val="003D61B6"/>
    <w:rsid w:val="003D6843"/>
    <w:rsid w:val="003E7257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D2648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294A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D7DFD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6938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28A6"/>
    <w:rsid w:val="00D53AFB"/>
    <w:rsid w:val="00D642E1"/>
    <w:rsid w:val="00D64DF2"/>
    <w:rsid w:val="00D66774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2EB7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34836F604F46EE93B274291937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D702F-BD97-4AC3-97FA-9FF85B1463EC}"/>
      </w:docPartPr>
      <w:docPartBody>
        <w:p w:rsidR="00BD3DBF" w:rsidRDefault="00083962" w:rsidP="00083962">
          <w:pPr>
            <w:pStyle w:val="4C34836F604F46EE93B27429193706AD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083962"/>
    <w:rsid w:val="000F3F11"/>
    <w:rsid w:val="001E4628"/>
    <w:rsid w:val="002D5BF6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BD3DBF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3962"/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34836F604F46EE93B27429193706AD">
    <w:name w:val="4C34836F604F46EE93B27429193706AD"/>
    <w:rsid w:val="000839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2021-03-03T22:03:00Z</cp:lastPrinted>
  <dcterms:created xsi:type="dcterms:W3CDTF">2024-02-21T20:49:00Z</dcterms:created>
  <dcterms:modified xsi:type="dcterms:W3CDTF">2024-02-21T20:49:00Z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40154139cba5e8b0387552a49740546b5b99a63f43166c02e1e72534bd425b54</vt:lpwstr>
  </property>
</Properties>
</file>