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E1" w:rsidRPr="006C64FB" w:rsidRDefault="00E77D7C" w:rsidP="006C64FB">
      <w:pPr>
        <w:spacing w:line="240" w:lineRule="auto"/>
        <w:jc w:val="center"/>
        <w:rPr>
          <w:b/>
          <w:sz w:val="24"/>
          <w:szCs w:val="24"/>
        </w:rPr>
      </w:pPr>
      <w:r w:rsidRPr="006C64FB">
        <w:rPr>
          <w:b/>
          <w:sz w:val="24"/>
          <w:szCs w:val="24"/>
        </w:rPr>
        <w:t>Gallatin County High School</w:t>
      </w:r>
    </w:p>
    <w:p w:rsidR="00E77D7C" w:rsidRPr="006C64FB" w:rsidRDefault="00E77D7C" w:rsidP="006C64FB">
      <w:pPr>
        <w:spacing w:line="240" w:lineRule="auto"/>
        <w:jc w:val="center"/>
        <w:rPr>
          <w:b/>
          <w:sz w:val="24"/>
          <w:szCs w:val="24"/>
        </w:rPr>
      </w:pPr>
      <w:r w:rsidRPr="006C64FB">
        <w:rPr>
          <w:b/>
          <w:sz w:val="24"/>
          <w:szCs w:val="24"/>
        </w:rPr>
        <w:t>Comprehensive School Improvement Plan (CSIP) Narrative</w:t>
      </w:r>
    </w:p>
    <w:p w:rsidR="00E77D7C" w:rsidRPr="006C64FB" w:rsidRDefault="00E77D7C" w:rsidP="006C64FB">
      <w:pPr>
        <w:spacing w:line="240" w:lineRule="auto"/>
        <w:jc w:val="center"/>
        <w:rPr>
          <w:b/>
          <w:sz w:val="24"/>
          <w:szCs w:val="24"/>
        </w:rPr>
      </w:pPr>
      <w:r w:rsidRPr="006C64FB">
        <w:rPr>
          <w:b/>
          <w:sz w:val="24"/>
          <w:szCs w:val="24"/>
        </w:rPr>
        <w:t>Roxann Booth, Principal</w:t>
      </w:r>
    </w:p>
    <w:p w:rsidR="00E77D7C" w:rsidRPr="006C64FB" w:rsidRDefault="00E77D7C">
      <w:pPr>
        <w:rPr>
          <w:sz w:val="24"/>
          <w:szCs w:val="24"/>
        </w:rPr>
      </w:pPr>
    </w:p>
    <w:p w:rsidR="00E77D7C" w:rsidRPr="006C64FB" w:rsidRDefault="00E77D7C">
      <w:pPr>
        <w:rPr>
          <w:sz w:val="24"/>
          <w:szCs w:val="24"/>
        </w:rPr>
      </w:pPr>
      <w:r w:rsidRPr="006C64FB">
        <w:rPr>
          <w:sz w:val="24"/>
          <w:szCs w:val="24"/>
        </w:rPr>
        <w:t>The Gallatin County High School SBDM Council reviewed and approved our CSIP on July 13, 2010.  A request for approval from the Board of Education has been submitted for July 26, 2010.</w:t>
      </w:r>
    </w:p>
    <w:p w:rsidR="00E77D7C" w:rsidRPr="006C64FB" w:rsidRDefault="00E77D7C">
      <w:pPr>
        <w:rPr>
          <w:sz w:val="24"/>
          <w:szCs w:val="24"/>
        </w:rPr>
      </w:pPr>
      <w:r w:rsidRPr="006C64FB">
        <w:rPr>
          <w:sz w:val="24"/>
          <w:szCs w:val="24"/>
        </w:rPr>
        <w:t>Our plan</w:t>
      </w:r>
      <w:r w:rsidR="006C64FB">
        <w:rPr>
          <w:sz w:val="24"/>
          <w:szCs w:val="24"/>
        </w:rPr>
        <w:t xml:space="preserve"> is based on past data</w:t>
      </w:r>
      <w:r w:rsidRPr="006C64FB">
        <w:rPr>
          <w:sz w:val="24"/>
          <w:szCs w:val="24"/>
        </w:rPr>
        <w:t xml:space="preserve">.  We will receive data in the coming </w:t>
      </w:r>
      <w:r w:rsidR="006C64FB">
        <w:rPr>
          <w:sz w:val="24"/>
          <w:szCs w:val="24"/>
        </w:rPr>
        <w:t xml:space="preserve">months from </w:t>
      </w:r>
      <w:r w:rsidRPr="006C64FB">
        <w:rPr>
          <w:sz w:val="24"/>
          <w:szCs w:val="24"/>
        </w:rPr>
        <w:t>our KCCT Spring 2010 scores,</w:t>
      </w:r>
      <w:r w:rsidR="00743D0A" w:rsidRPr="006C64FB">
        <w:rPr>
          <w:sz w:val="24"/>
          <w:szCs w:val="24"/>
        </w:rPr>
        <w:t xml:space="preserve"> PLAN Fall 2010 scores, On Demand Writing Fall 2010 scores, and ACT Spring 2011 scores.  As data is reviewed and analyzed possible revisions and additions will be implemented in the CSIP.  However, current strategies and activities will remain in the plan.  We will also address all achievement gaps in learning as indicated by the data.</w:t>
      </w:r>
    </w:p>
    <w:p w:rsidR="00743D0A" w:rsidRPr="006C64FB" w:rsidRDefault="00743D0A">
      <w:pPr>
        <w:rPr>
          <w:sz w:val="24"/>
          <w:szCs w:val="24"/>
        </w:rPr>
      </w:pPr>
      <w:r w:rsidRPr="006C64FB">
        <w:rPr>
          <w:sz w:val="24"/>
          <w:szCs w:val="24"/>
        </w:rPr>
        <w:t xml:space="preserve">There are four components in the CSIP.  </w:t>
      </w:r>
      <w:r w:rsidRPr="006C64FB">
        <w:rPr>
          <w:b/>
          <w:sz w:val="24"/>
          <w:szCs w:val="24"/>
        </w:rPr>
        <w:t>Reading</w:t>
      </w:r>
      <w:r w:rsidRPr="006C64FB">
        <w:rPr>
          <w:sz w:val="24"/>
          <w:szCs w:val="24"/>
        </w:rPr>
        <w:t xml:space="preserve">, </w:t>
      </w:r>
      <w:r w:rsidRPr="006C64FB">
        <w:rPr>
          <w:b/>
          <w:sz w:val="24"/>
          <w:szCs w:val="24"/>
        </w:rPr>
        <w:t>Math</w:t>
      </w:r>
      <w:r w:rsidRPr="006C64FB">
        <w:rPr>
          <w:sz w:val="24"/>
          <w:szCs w:val="24"/>
        </w:rPr>
        <w:t xml:space="preserve">, which are both required, </w:t>
      </w:r>
      <w:r w:rsidRPr="006C64FB">
        <w:rPr>
          <w:b/>
          <w:sz w:val="24"/>
          <w:szCs w:val="24"/>
        </w:rPr>
        <w:t>PLAN/ACT</w:t>
      </w:r>
      <w:r w:rsidRPr="006C64FB">
        <w:rPr>
          <w:sz w:val="24"/>
          <w:szCs w:val="24"/>
        </w:rPr>
        <w:t xml:space="preserve">, and </w:t>
      </w:r>
      <w:r w:rsidRPr="006C64FB">
        <w:rPr>
          <w:b/>
          <w:sz w:val="24"/>
          <w:szCs w:val="24"/>
        </w:rPr>
        <w:t>Academic Performance</w:t>
      </w:r>
      <w:r w:rsidRPr="006C64FB">
        <w:rPr>
          <w:sz w:val="24"/>
          <w:szCs w:val="24"/>
        </w:rPr>
        <w:t xml:space="preserve">.  Strategies and activities </w:t>
      </w:r>
      <w:r w:rsidR="002E5ECD" w:rsidRPr="006C64FB">
        <w:rPr>
          <w:sz w:val="24"/>
          <w:szCs w:val="24"/>
        </w:rPr>
        <w:t>have been developed to improve upon the needs of the school.  Those strategies include:</w:t>
      </w:r>
    </w:p>
    <w:p w:rsidR="002E5ECD" w:rsidRPr="006C64FB" w:rsidRDefault="002E5ECD" w:rsidP="006C64FB">
      <w:pPr>
        <w:pStyle w:val="ListParagraph"/>
        <w:numPr>
          <w:ilvl w:val="0"/>
          <w:numId w:val="1"/>
        </w:numPr>
        <w:rPr>
          <w:sz w:val="24"/>
          <w:szCs w:val="24"/>
        </w:rPr>
      </w:pPr>
      <w:r w:rsidRPr="006C64FB">
        <w:rPr>
          <w:sz w:val="24"/>
          <w:szCs w:val="24"/>
        </w:rPr>
        <w:t>9</w:t>
      </w:r>
      <w:r w:rsidRPr="006C64FB">
        <w:rPr>
          <w:sz w:val="24"/>
          <w:szCs w:val="24"/>
          <w:vertAlign w:val="superscript"/>
        </w:rPr>
        <w:t>th</w:t>
      </w:r>
      <w:r w:rsidRPr="006C64FB">
        <w:rPr>
          <w:sz w:val="24"/>
          <w:szCs w:val="24"/>
        </w:rPr>
        <w:t>, 10</w:t>
      </w:r>
      <w:r w:rsidRPr="006C64FB">
        <w:rPr>
          <w:sz w:val="24"/>
          <w:szCs w:val="24"/>
          <w:vertAlign w:val="superscript"/>
        </w:rPr>
        <w:t>th</w:t>
      </w:r>
      <w:r w:rsidRPr="006C64FB">
        <w:rPr>
          <w:sz w:val="24"/>
          <w:szCs w:val="24"/>
        </w:rPr>
        <w:t>, and 11</w:t>
      </w:r>
      <w:r w:rsidRPr="006C64FB">
        <w:rPr>
          <w:sz w:val="24"/>
          <w:szCs w:val="24"/>
          <w:vertAlign w:val="superscript"/>
        </w:rPr>
        <w:t>th</w:t>
      </w:r>
      <w:r w:rsidRPr="006C64FB">
        <w:rPr>
          <w:sz w:val="24"/>
          <w:szCs w:val="24"/>
        </w:rPr>
        <w:t xml:space="preserve"> grade math labs for </w:t>
      </w:r>
      <w:r w:rsidR="006C64FB">
        <w:rPr>
          <w:sz w:val="24"/>
          <w:szCs w:val="24"/>
        </w:rPr>
        <w:t xml:space="preserve">struggling </w:t>
      </w:r>
      <w:r w:rsidRPr="006C64FB">
        <w:rPr>
          <w:sz w:val="24"/>
          <w:szCs w:val="24"/>
        </w:rPr>
        <w:t>studen</w:t>
      </w:r>
      <w:r w:rsidR="006C64FB">
        <w:rPr>
          <w:sz w:val="24"/>
          <w:szCs w:val="24"/>
        </w:rPr>
        <w:t>ts (Math)</w:t>
      </w:r>
    </w:p>
    <w:p w:rsidR="002E5ECD" w:rsidRPr="006C64FB" w:rsidRDefault="002E5ECD" w:rsidP="006C64FB">
      <w:pPr>
        <w:pStyle w:val="ListParagraph"/>
        <w:numPr>
          <w:ilvl w:val="0"/>
          <w:numId w:val="1"/>
        </w:numPr>
        <w:rPr>
          <w:sz w:val="24"/>
          <w:szCs w:val="24"/>
        </w:rPr>
      </w:pPr>
      <w:r w:rsidRPr="006C64FB">
        <w:rPr>
          <w:sz w:val="24"/>
          <w:szCs w:val="24"/>
        </w:rPr>
        <w:t>Interventions during CARE (Reading and Math)</w:t>
      </w:r>
    </w:p>
    <w:p w:rsidR="002E5ECD" w:rsidRPr="006C64FB" w:rsidRDefault="002E5ECD" w:rsidP="006C64FB">
      <w:pPr>
        <w:pStyle w:val="ListParagraph"/>
        <w:numPr>
          <w:ilvl w:val="0"/>
          <w:numId w:val="1"/>
        </w:numPr>
        <w:rPr>
          <w:sz w:val="24"/>
          <w:szCs w:val="24"/>
        </w:rPr>
      </w:pPr>
      <w:r w:rsidRPr="006C64FB">
        <w:rPr>
          <w:sz w:val="24"/>
          <w:szCs w:val="24"/>
        </w:rPr>
        <w:t>Analysis of student work and assessments through PLCs</w:t>
      </w:r>
      <w:r w:rsidR="007325C5" w:rsidRPr="006C64FB">
        <w:rPr>
          <w:sz w:val="24"/>
          <w:szCs w:val="24"/>
        </w:rPr>
        <w:t xml:space="preserve"> (Academic Performance</w:t>
      </w:r>
      <w:r w:rsidRPr="006C64FB">
        <w:rPr>
          <w:sz w:val="24"/>
          <w:szCs w:val="24"/>
        </w:rPr>
        <w:t>)</w:t>
      </w:r>
    </w:p>
    <w:p w:rsidR="002E5ECD" w:rsidRPr="006C64FB" w:rsidRDefault="002E5ECD" w:rsidP="006C64FB">
      <w:pPr>
        <w:pStyle w:val="ListParagraph"/>
        <w:numPr>
          <w:ilvl w:val="0"/>
          <w:numId w:val="1"/>
        </w:numPr>
        <w:rPr>
          <w:sz w:val="24"/>
          <w:szCs w:val="24"/>
        </w:rPr>
      </w:pPr>
      <w:r w:rsidRPr="006C64FB">
        <w:rPr>
          <w:sz w:val="24"/>
          <w:szCs w:val="24"/>
        </w:rPr>
        <w:t>Modeling of Open Response Questions (Reading and Math)</w:t>
      </w:r>
    </w:p>
    <w:p w:rsidR="002E5ECD" w:rsidRPr="006C64FB" w:rsidRDefault="002E5ECD" w:rsidP="006C64FB">
      <w:pPr>
        <w:pStyle w:val="ListParagraph"/>
        <w:numPr>
          <w:ilvl w:val="0"/>
          <w:numId w:val="1"/>
        </w:numPr>
        <w:rPr>
          <w:sz w:val="24"/>
          <w:szCs w:val="24"/>
        </w:rPr>
      </w:pPr>
      <w:r w:rsidRPr="006C64FB">
        <w:rPr>
          <w:sz w:val="24"/>
          <w:szCs w:val="24"/>
        </w:rPr>
        <w:t>Implementation of School/District Writing Plan</w:t>
      </w:r>
      <w:r w:rsidR="006C64FB">
        <w:rPr>
          <w:sz w:val="24"/>
          <w:szCs w:val="24"/>
        </w:rPr>
        <w:t xml:space="preserve"> (Reading)</w:t>
      </w:r>
    </w:p>
    <w:p w:rsidR="002E5ECD" w:rsidRPr="006C64FB" w:rsidRDefault="007325C5" w:rsidP="006C64FB">
      <w:pPr>
        <w:pStyle w:val="ListParagraph"/>
        <w:numPr>
          <w:ilvl w:val="0"/>
          <w:numId w:val="1"/>
        </w:numPr>
        <w:rPr>
          <w:sz w:val="24"/>
          <w:szCs w:val="24"/>
        </w:rPr>
      </w:pPr>
      <w:r w:rsidRPr="006C64FB">
        <w:rPr>
          <w:sz w:val="24"/>
          <w:szCs w:val="24"/>
        </w:rPr>
        <w:t xml:space="preserve">Current </w:t>
      </w:r>
      <w:r w:rsidR="006C64FB">
        <w:rPr>
          <w:sz w:val="24"/>
          <w:szCs w:val="24"/>
        </w:rPr>
        <w:t>d</w:t>
      </w:r>
      <w:r w:rsidR="002E5ECD" w:rsidRPr="006C64FB">
        <w:rPr>
          <w:sz w:val="24"/>
          <w:szCs w:val="24"/>
        </w:rPr>
        <w:t xml:space="preserve">isplay of student work and rubrics </w:t>
      </w:r>
      <w:r w:rsidRPr="006C64FB">
        <w:rPr>
          <w:sz w:val="24"/>
          <w:szCs w:val="24"/>
        </w:rPr>
        <w:t>in all class</w:t>
      </w:r>
      <w:r w:rsidR="006C64FB" w:rsidRPr="006C64FB">
        <w:rPr>
          <w:sz w:val="24"/>
          <w:szCs w:val="24"/>
        </w:rPr>
        <w:t xml:space="preserve"> </w:t>
      </w:r>
      <w:r w:rsidRPr="006C64FB">
        <w:rPr>
          <w:sz w:val="24"/>
          <w:szCs w:val="24"/>
        </w:rPr>
        <w:t>rooms</w:t>
      </w:r>
      <w:r w:rsidR="006C64FB" w:rsidRPr="006C64FB">
        <w:rPr>
          <w:sz w:val="24"/>
          <w:szCs w:val="24"/>
        </w:rPr>
        <w:t xml:space="preserve"> </w:t>
      </w:r>
      <w:r w:rsidRPr="006C64FB">
        <w:rPr>
          <w:sz w:val="24"/>
          <w:szCs w:val="24"/>
        </w:rPr>
        <w:t>(Academic Perform</w:t>
      </w:r>
      <w:r w:rsidR="006C64FB" w:rsidRPr="006C64FB">
        <w:rPr>
          <w:sz w:val="24"/>
          <w:szCs w:val="24"/>
        </w:rPr>
        <w:t>ance</w:t>
      </w:r>
      <w:r w:rsidR="002E5ECD" w:rsidRPr="006C64FB">
        <w:rPr>
          <w:sz w:val="24"/>
          <w:szCs w:val="24"/>
        </w:rPr>
        <w:t>)</w:t>
      </w:r>
    </w:p>
    <w:p w:rsidR="007325C5" w:rsidRPr="006C64FB" w:rsidRDefault="007325C5" w:rsidP="006C64FB">
      <w:pPr>
        <w:pStyle w:val="ListParagraph"/>
        <w:numPr>
          <w:ilvl w:val="0"/>
          <w:numId w:val="1"/>
        </w:numPr>
        <w:rPr>
          <w:sz w:val="24"/>
          <w:szCs w:val="24"/>
        </w:rPr>
      </w:pPr>
      <w:r w:rsidRPr="006C64FB">
        <w:rPr>
          <w:sz w:val="24"/>
          <w:szCs w:val="24"/>
        </w:rPr>
        <w:t xml:space="preserve">Trainings for the roll out of </w:t>
      </w:r>
      <w:r w:rsidR="006C64FB">
        <w:rPr>
          <w:sz w:val="24"/>
          <w:szCs w:val="24"/>
        </w:rPr>
        <w:t xml:space="preserve">new </w:t>
      </w:r>
      <w:r w:rsidRPr="006C64FB">
        <w:rPr>
          <w:sz w:val="24"/>
          <w:szCs w:val="24"/>
        </w:rPr>
        <w:t>Math and LA Standards (Academic Performance)</w:t>
      </w:r>
    </w:p>
    <w:p w:rsidR="006C64FB" w:rsidRPr="006C64FB" w:rsidRDefault="006C64FB" w:rsidP="006C64FB">
      <w:pPr>
        <w:pStyle w:val="ListParagraph"/>
        <w:numPr>
          <w:ilvl w:val="0"/>
          <w:numId w:val="1"/>
        </w:numPr>
        <w:rPr>
          <w:sz w:val="24"/>
          <w:szCs w:val="24"/>
        </w:rPr>
      </w:pPr>
      <w:r w:rsidRPr="006C64FB">
        <w:rPr>
          <w:sz w:val="24"/>
          <w:szCs w:val="24"/>
        </w:rPr>
        <w:t xml:space="preserve">Curriculum Alignment with </w:t>
      </w:r>
      <w:r>
        <w:rPr>
          <w:sz w:val="24"/>
          <w:szCs w:val="24"/>
        </w:rPr>
        <w:t xml:space="preserve">new standards and </w:t>
      </w:r>
      <w:r w:rsidRPr="006C64FB">
        <w:rPr>
          <w:sz w:val="24"/>
          <w:szCs w:val="24"/>
        </w:rPr>
        <w:t>Colleg</w:t>
      </w:r>
      <w:r>
        <w:rPr>
          <w:sz w:val="24"/>
          <w:szCs w:val="24"/>
        </w:rPr>
        <w:t>e R</w:t>
      </w:r>
      <w:r w:rsidRPr="006C64FB">
        <w:rPr>
          <w:sz w:val="24"/>
          <w:szCs w:val="24"/>
        </w:rPr>
        <w:t>eadiness Standards (</w:t>
      </w:r>
      <w:r w:rsidR="00282963">
        <w:rPr>
          <w:sz w:val="24"/>
          <w:szCs w:val="24"/>
        </w:rPr>
        <w:t xml:space="preserve">Academic Performance and </w:t>
      </w:r>
      <w:r w:rsidRPr="006C64FB">
        <w:rPr>
          <w:sz w:val="24"/>
          <w:szCs w:val="24"/>
        </w:rPr>
        <w:t>PLAN/ACT)</w:t>
      </w:r>
    </w:p>
    <w:p w:rsidR="006C64FB" w:rsidRPr="006C64FB" w:rsidRDefault="006C64FB" w:rsidP="006C64FB">
      <w:pPr>
        <w:pStyle w:val="ListParagraph"/>
        <w:numPr>
          <w:ilvl w:val="0"/>
          <w:numId w:val="1"/>
        </w:numPr>
        <w:rPr>
          <w:sz w:val="24"/>
          <w:szCs w:val="24"/>
        </w:rPr>
      </w:pPr>
      <w:r>
        <w:rPr>
          <w:sz w:val="24"/>
          <w:szCs w:val="24"/>
        </w:rPr>
        <w:t>Test taking s</w:t>
      </w:r>
      <w:r w:rsidRPr="006C64FB">
        <w:rPr>
          <w:sz w:val="24"/>
          <w:szCs w:val="24"/>
        </w:rPr>
        <w:t>eminars and practice scrimmages from August to February (PLAN/ACT)</w:t>
      </w:r>
    </w:p>
    <w:p w:rsidR="006C64FB" w:rsidRPr="006C64FB" w:rsidRDefault="006C64FB" w:rsidP="006C64FB">
      <w:pPr>
        <w:pStyle w:val="ListParagraph"/>
        <w:numPr>
          <w:ilvl w:val="0"/>
          <w:numId w:val="1"/>
        </w:numPr>
        <w:rPr>
          <w:sz w:val="24"/>
          <w:szCs w:val="24"/>
        </w:rPr>
      </w:pPr>
      <w:r w:rsidRPr="006C64FB">
        <w:rPr>
          <w:sz w:val="24"/>
          <w:szCs w:val="24"/>
        </w:rPr>
        <w:t>Interventions for students not making benchmarks (PLAN/ACT)</w:t>
      </w:r>
    </w:p>
    <w:p w:rsidR="006C64FB" w:rsidRPr="006C64FB" w:rsidRDefault="006C64FB" w:rsidP="006C64FB">
      <w:pPr>
        <w:pStyle w:val="ListParagraph"/>
        <w:numPr>
          <w:ilvl w:val="0"/>
          <w:numId w:val="1"/>
        </w:numPr>
        <w:rPr>
          <w:sz w:val="24"/>
          <w:szCs w:val="24"/>
        </w:rPr>
      </w:pPr>
      <w:r w:rsidRPr="006C64FB">
        <w:rPr>
          <w:sz w:val="24"/>
          <w:szCs w:val="24"/>
        </w:rPr>
        <w:t>Analysis of College Readiness Scores (PLAN/ACT)</w:t>
      </w:r>
    </w:p>
    <w:p w:rsidR="006C64FB" w:rsidRPr="006C64FB" w:rsidRDefault="006C64FB" w:rsidP="006C64FB">
      <w:pPr>
        <w:ind w:firstLine="45"/>
        <w:rPr>
          <w:sz w:val="24"/>
          <w:szCs w:val="24"/>
        </w:rPr>
      </w:pPr>
    </w:p>
    <w:p w:rsidR="007325C5" w:rsidRPr="006C64FB" w:rsidRDefault="007325C5">
      <w:pPr>
        <w:rPr>
          <w:sz w:val="24"/>
          <w:szCs w:val="24"/>
        </w:rPr>
      </w:pPr>
    </w:p>
    <w:p w:rsidR="002E5ECD" w:rsidRPr="006C64FB" w:rsidRDefault="002E5ECD">
      <w:pPr>
        <w:rPr>
          <w:sz w:val="24"/>
          <w:szCs w:val="24"/>
        </w:rPr>
      </w:pPr>
    </w:p>
    <w:sectPr w:rsidR="002E5ECD" w:rsidRPr="006C64FB" w:rsidSect="00D873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F0351"/>
    <w:multiLevelType w:val="hybridMultilevel"/>
    <w:tmpl w:val="E510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77D7C"/>
    <w:rsid w:val="00282963"/>
    <w:rsid w:val="002E5ECD"/>
    <w:rsid w:val="00335592"/>
    <w:rsid w:val="00633723"/>
    <w:rsid w:val="006C64FB"/>
    <w:rsid w:val="007325C5"/>
    <w:rsid w:val="00743D0A"/>
    <w:rsid w:val="00D873E1"/>
    <w:rsid w:val="00E7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4EFB4-79AA-42AE-A22B-DD301770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rbooth</dc:creator>
  <cp:keywords/>
  <dc:description/>
  <cp:lastModifiedBy>rbooth</cp:lastModifiedBy>
  <cp:revision>2</cp:revision>
  <dcterms:created xsi:type="dcterms:W3CDTF">2010-07-23T16:06:00Z</dcterms:created>
  <dcterms:modified xsi:type="dcterms:W3CDTF">2010-07-23T16:59:00Z</dcterms:modified>
</cp:coreProperties>
</file>