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BA9A" w14:textId="330229F5" w:rsidR="006F0552" w:rsidRPr="002910D6" w:rsidRDefault="00430C3C" w:rsidP="00430C3C">
      <w:pPr>
        <w:pStyle w:val="NoSpacing"/>
        <w:jc w:val="center"/>
        <w:rPr>
          <w:rFonts w:asciiTheme="minorHAnsi" w:hAnsiTheme="minorHAnsi" w:cstheme="minorHAnsi"/>
          <w:b/>
          <w:sz w:val="16"/>
          <w:szCs w:val="16"/>
        </w:rPr>
      </w:pPr>
      <w:r>
        <w:rPr>
          <w:rFonts w:asciiTheme="minorHAnsi" w:hAnsiTheme="minorHAnsi" w:cstheme="minorHAnsi"/>
          <w:b/>
          <w:sz w:val="28"/>
          <w:u w:val="single"/>
        </w:rPr>
        <w:t xml:space="preserve"> </w:t>
      </w:r>
      <w:r w:rsidR="00D072A8" w:rsidRPr="00D072A8">
        <w:rPr>
          <w:rFonts w:asciiTheme="minorHAnsi" w:hAnsiTheme="minorHAnsi" w:cstheme="minorHAnsi"/>
          <w:b/>
          <w:sz w:val="28"/>
          <w:u w:val="single"/>
        </w:rPr>
        <w:t>Board Memo</w:t>
      </w:r>
      <w:r w:rsidR="00C046D1">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4408F0C2"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24T00:00:00Z">
            <w:dateFormat w:val="M/d/yyyy"/>
            <w:lid w:val="en-US"/>
            <w:storeMappedDataAs w:val="dateTime"/>
            <w:calendar w:val="gregorian"/>
          </w:date>
        </w:sdtPr>
        <w:sdtEndPr/>
        <w:sdtContent>
          <w:r w:rsidR="00C83B81">
            <w:rPr>
              <w:rFonts w:asciiTheme="minorHAnsi" w:hAnsiTheme="minorHAnsi" w:cstheme="minorHAnsi"/>
            </w:rPr>
            <w:t>10/24/2023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2910D6" w:rsidRDefault="00D072A8" w:rsidP="00D072A8">
      <w:pPr>
        <w:pStyle w:val="NoSpacing"/>
        <w:rPr>
          <w:rFonts w:asciiTheme="minorHAnsi" w:hAnsiTheme="minorHAnsi" w:cstheme="minorHAnsi"/>
          <w:sz w:val="16"/>
          <w:szCs w:val="16"/>
        </w:rPr>
      </w:pPr>
    </w:p>
    <w:p w14:paraId="2E3D31BA" w14:textId="2FC793CB"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p>
    <w:p w14:paraId="0BB37D0F" w14:textId="6A33D7A0" w:rsidR="006F0552" w:rsidRPr="00716300" w:rsidRDefault="00DA0E68" w:rsidP="00AB30F5">
      <w:pPr>
        <w:pStyle w:val="NoSpacing"/>
        <w:ind w:left="270"/>
      </w:pPr>
      <w:r w:rsidRPr="006F0552">
        <w:rPr>
          <w:rFonts w:asciiTheme="minorHAnsi" w:hAnsiTheme="minorHAnsi" w:cstheme="minorHAnsi"/>
          <w:b/>
        </w:rPr>
        <w:t>School/Department</w:t>
      </w:r>
      <w:r w:rsidR="002910D6">
        <w:rPr>
          <w:rFonts w:asciiTheme="minorHAnsi" w:hAnsiTheme="minorHAnsi" w:cstheme="minorHAnsi"/>
          <w:b/>
        </w:rPr>
        <w:t>:</w:t>
      </w:r>
      <w:r w:rsidR="000D3CAB">
        <w:rPr>
          <w:rFonts w:asciiTheme="minorHAnsi" w:hAnsiTheme="minorHAnsi" w:cstheme="minorHAnsi"/>
          <w:b/>
        </w:rPr>
        <w:t xml:space="preserve"> </w:t>
      </w:r>
      <w:sdt>
        <w:sdtPr>
          <w:rPr>
            <w:rFonts w:asciiTheme="minorHAnsi" w:hAnsiTheme="minorHAnsi" w:cstheme="minorHAnsi"/>
          </w:rPr>
          <w:id w:val="1469401902"/>
          <w:placeholder>
            <w:docPart w:val="20C133E83BCF498E93F78FF110B9A031"/>
          </w:placeholder>
        </w:sdtPr>
        <w:sdtEndPr/>
        <w:sdtContent>
          <w:r w:rsidR="00C83B81">
            <w:rPr>
              <w:rFonts w:asciiTheme="minorHAnsi" w:hAnsiTheme="minorHAnsi" w:cstheme="minorHAnsi"/>
            </w:rPr>
            <w:t>Preschool</w:t>
          </w:r>
        </w:sdtContent>
      </w:sdt>
    </w:p>
    <w:p w14:paraId="1B703F6A" w14:textId="02B1D01E" w:rsidR="00DE0B82" w:rsidRPr="00716300" w:rsidRDefault="00FE1745" w:rsidP="00760BF5">
      <w:pPr>
        <w:pStyle w:val="NoSpacing"/>
        <w:ind w:left="270"/>
        <w:rPr>
          <w:rFonts w:asciiTheme="minorHAnsi" w:hAnsiTheme="minorHAnsi" w:cstheme="minorHAnsi"/>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r w:rsidR="002910D6">
        <w:rPr>
          <w:rFonts w:asciiTheme="minorHAnsi" w:hAnsiTheme="minorHAnsi" w:cstheme="minorHAnsi"/>
          <w:b/>
        </w:rPr>
        <w:t>:</w:t>
      </w:r>
      <w:r w:rsidR="000D3CAB">
        <w:rPr>
          <w:rFonts w:asciiTheme="minorHAnsi" w:hAnsiTheme="minorHAnsi" w:cstheme="minorHAnsi"/>
          <w:b/>
        </w:rPr>
        <w:t xml:space="preserve"> </w:t>
      </w:r>
      <w:sdt>
        <w:sdtPr>
          <w:rPr>
            <w:rFonts w:asciiTheme="minorHAnsi" w:hAnsiTheme="minorHAnsi" w:cstheme="minorHAnsi"/>
          </w:rPr>
          <w:id w:val="1698350325"/>
          <w:placeholder>
            <w:docPart w:val="54818BBDE1C440FC800B8A564A32010D"/>
          </w:placeholder>
        </w:sdtPr>
        <w:sdtEndPr/>
        <w:sdtContent>
          <w:r w:rsidR="00C83B81">
            <w:rPr>
              <w:rFonts w:asciiTheme="minorHAnsi" w:hAnsiTheme="minorHAnsi" w:cstheme="minorHAnsi"/>
            </w:rPr>
            <w:t>Autism Helper</w:t>
          </w:r>
        </w:sdtContent>
      </w:sdt>
    </w:p>
    <w:p w14:paraId="1E03A576" w14:textId="13CCF937" w:rsidR="00DE0B82" w:rsidRPr="00716300" w:rsidRDefault="00DE0B82" w:rsidP="006F0552">
      <w:pPr>
        <w:pStyle w:val="NoSpacing"/>
        <w:ind w:left="270"/>
        <w:rPr>
          <w:rFonts w:asciiTheme="minorHAnsi" w:hAnsiTheme="minorHAnsi" w:cstheme="minorHAnsi"/>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r w:rsidR="002910D6">
        <w:rPr>
          <w:rFonts w:asciiTheme="minorHAnsi" w:hAnsiTheme="minorHAnsi" w:cstheme="minorHAnsi"/>
          <w:b/>
        </w:rPr>
        <w:t>:</w:t>
      </w:r>
      <w:r w:rsidR="000D3CAB">
        <w:rPr>
          <w:rFonts w:asciiTheme="minorHAnsi" w:hAnsiTheme="minorHAnsi" w:cstheme="minorHAnsi"/>
          <w:b/>
        </w:rPr>
        <w:t xml:space="preserve"> </w:t>
      </w:r>
      <w:sdt>
        <w:sdtPr>
          <w:rPr>
            <w:rFonts w:asciiTheme="minorHAnsi" w:hAnsiTheme="minorHAnsi" w:cstheme="minorHAnsi"/>
          </w:rPr>
          <w:id w:val="779527238"/>
          <w:placeholder>
            <w:docPart w:val="76B0A598F69F4F2CB2B18DCF0FEACF49"/>
          </w:placeholder>
        </w:sdtPr>
        <w:sdtEndPr/>
        <w:sdtContent>
          <w:r w:rsidR="00C83B81">
            <w:rPr>
              <w:rFonts w:asciiTheme="minorHAnsi" w:hAnsiTheme="minorHAnsi" w:cstheme="minorHAnsi"/>
            </w:rPr>
            <w:t>Birth to Five</w:t>
          </w:r>
          <w:r w:rsidR="00430C3C">
            <w:rPr>
              <w:rFonts w:asciiTheme="minorHAnsi" w:hAnsiTheme="minorHAnsi" w:cstheme="minorHAnsi"/>
            </w:rPr>
            <w:t xml:space="preserve"> /</w:t>
          </w:r>
          <w:r w:rsidR="00C83B81">
            <w:rPr>
              <w:rFonts w:asciiTheme="minorHAnsi" w:hAnsiTheme="minorHAnsi" w:cstheme="minorHAnsi"/>
            </w:rPr>
            <w:t xml:space="preserve"> ESSER </w:t>
          </w:r>
        </w:sdtContent>
      </w:sdt>
    </w:p>
    <w:p w14:paraId="577C44B0" w14:textId="337B313B" w:rsidR="008A2749" w:rsidRPr="008A2749" w:rsidRDefault="00DA0E68" w:rsidP="00760BF5">
      <w:pPr>
        <w:pStyle w:val="NoSpacing"/>
        <w:ind w:left="270"/>
        <w:rPr>
          <w:rFonts w:asciiTheme="minorHAnsi" w:hAnsiTheme="minorHAnsi" w:cstheme="minorHAnsi"/>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r w:rsidR="002910D6">
        <w:rPr>
          <w:rFonts w:asciiTheme="minorHAnsi" w:hAnsiTheme="minorHAnsi" w:cstheme="minorHAnsi"/>
          <w:b/>
        </w:rPr>
        <w:t>:</w:t>
      </w:r>
      <w:r w:rsidR="000D3CAB">
        <w:rPr>
          <w:rFonts w:asciiTheme="minorHAnsi" w:hAnsiTheme="minorHAnsi" w:cstheme="minorHAnsi"/>
          <w:b/>
        </w:rPr>
        <w:t xml:space="preserve"> </w:t>
      </w:r>
      <w:sdt>
        <w:sdtPr>
          <w:rPr>
            <w:rFonts w:asciiTheme="minorHAnsi" w:hAnsiTheme="minorHAnsi" w:cstheme="minorHAnsi"/>
          </w:rPr>
          <w:id w:val="-921640394"/>
          <w:placeholder>
            <w:docPart w:val="FA4419E56553417FAF1A1A9AD009DCFA"/>
          </w:placeholder>
        </w:sdtPr>
        <w:sdtEndPr/>
        <w:sdtContent>
          <w:r w:rsidR="00C83B81">
            <w:rPr>
              <w:rFonts w:asciiTheme="minorHAnsi" w:hAnsiTheme="minorHAnsi" w:cstheme="minorHAnsi"/>
            </w:rPr>
            <w:t>Dec. 1</w:t>
          </w:r>
          <w:r w:rsidR="00C83B81" w:rsidRPr="00C83B81">
            <w:rPr>
              <w:rFonts w:asciiTheme="minorHAnsi" w:hAnsiTheme="minorHAnsi" w:cstheme="minorHAnsi"/>
              <w:vertAlign w:val="superscript"/>
            </w:rPr>
            <w:t>st</w:t>
          </w:r>
          <w:r w:rsidR="00C83B81">
            <w:rPr>
              <w:rFonts w:asciiTheme="minorHAnsi" w:hAnsiTheme="minorHAnsi" w:cstheme="minorHAnsi"/>
            </w:rPr>
            <w:t xml:space="preserve"> 2023</w:t>
          </w:r>
        </w:sdtContent>
      </w:sdt>
    </w:p>
    <w:p w14:paraId="5563F292" w14:textId="77777777" w:rsidR="00760BF5" w:rsidRPr="002910D6" w:rsidRDefault="00760BF5" w:rsidP="00D072A8">
      <w:pPr>
        <w:pStyle w:val="NoSpacing"/>
        <w:rPr>
          <w:rFonts w:asciiTheme="minorHAnsi" w:hAnsiTheme="minorHAnsi" w:cstheme="minorHAnsi"/>
          <w:b/>
          <w:color w:val="FF0000"/>
          <w:sz w:val="16"/>
          <w:szCs w:val="16"/>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DefaultParagraphFont"/>
          <w:rFonts w:asciiTheme="minorHAnsi" w:hAnsiTheme="minorHAnsi" w:cstheme="minorHAnsi"/>
          <w:color w:val="auto"/>
          <w:szCs w:val="24"/>
        </w:rPr>
      </w:sdtEndPr>
      <w:sdtContent>
        <w:p w14:paraId="7C27EC60" w14:textId="1B589F9A" w:rsidR="00466862" w:rsidRPr="000D3CAB" w:rsidRDefault="00466862" w:rsidP="00D072A8">
          <w:pPr>
            <w:pStyle w:val="NoSpacing"/>
            <w:rPr>
              <w:rFonts w:asciiTheme="minorHAnsi" w:hAnsiTheme="minorHAnsi" w:cstheme="minorHAnsi"/>
              <w:szCs w:val="24"/>
            </w:rPr>
          </w:pPr>
          <w:r w:rsidRPr="000D3CAB">
            <w:rPr>
              <w:rFonts w:asciiTheme="minorHAnsi" w:hAnsiTheme="minorHAnsi" w:cstheme="minorHAnsi"/>
              <w:szCs w:val="24"/>
            </w:rPr>
            <w:t>Goal 1B-#</w:t>
          </w:r>
          <w:r w:rsidR="002910D6" w:rsidRPr="000D3CAB">
            <w:rPr>
              <w:rFonts w:asciiTheme="minorHAnsi" w:hAnsiTheme="minorHAnsi" w:cstheme="minorHAnsi"/>
              <w:szCs w:val="24"/>
            </w:rPr>
            <w:t>4: Ensure</w:t>
          </w:r>
          <w:r w:rsidRPr="000D3CAB">
            <w:rPr>
              <w:rFonts w:asciiTheme="minorHAnsi" w:hAnsiTheme="minorHAnsi" w:cstheme="minorHAnsi"/>
              <w:szCs w:val="24"/>
            </w:rPr>
            <w:t xml:space="preserve"> that diverse populations of students are provided the unique support required to be successful in the classroom.  Success Measure Goal 1= Implementation of expanded preschool supports resulting in an increase in K readiness rates.  </w:t>
          </w:r>
        </w:p>
      </w:sdtContent>
    </w:sdt>
    <w:p w14:paraId="29A23075" w14:textId="77777777" w:rsidR="002910D6" w:rsidRPr="002910D6" w:rsidRDefault="002910D6" w:rsidP="00D072A8">
      <w:pPr>
        <w:pStyle w:val="NoSpacing"/>
        <w:rPr>
          <w:rFonts w:asciiTheme="minorHAnsi" w:hAnsiTheme="minorHAnsi" w:cstheme="minorHAnsi"/>
          <w:b/>
          <w:sz w:val="16"/>
          <w:szCs w:val="16"/>
        </w:rPr>
      </w:pPr>
    </w:p>
    <w:p w14:paraId="782D36A5" w14:textId="7B1D2F08"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36EF1930" w:rsidR="00D072A8" w:rsidRPr="002910D6" w:rsidRDefault="00C83B81" w:rsidP="00D072A8">
          <w:pPr>
            <w:pStyle w:val="NoSpacing"/>
            <w:rPr>
              <w:rFonts w:asciiTheme="minorHAnsi" w:hAnsiTheme="minorHAnsi" w:cstheme="minorHAnsi"/>
            </w:rPr>
          </w:pPr>
          <w:r w:rsidRPr="002910D6">
            <w:rPr>
              <w:rFonts w:asciiTheme="minorHAnsi" w:hAnsiTheme="minorHAnsi" w:cstheme="minorHAnsi"/>
            </w:rPr>
            <w:t>We would like to use Birth to Five Committee ESSER funds to provide training for Preschool teachers and para educators on Friday, Dec. 1st. The full day, virtual training</w:t>
          </w:r>
          <w:r w:rsidR="00466862" w:rsidRPr="002910D6">
            <w:rPr>
              <w:rFonts w:asciiTheme="minorHAnsi" w:hAnsiTheme="minorHAnsi" w:cstheme="minorHAnsi"/>
            </w:rPr>
            <w:t>,</w:t>
          </w:r>
          <w:r w:rsidRPr="002910D6">
            <w:rPr>
              <w:rFonts w:asciiTheme="minorHAnsi" w:hAnsiTheme="minorHAnsi" w:cstheme="minorHAnsi"/>
            </w:rPr>
            <w:t xml:space="preserve"> will be provided by Sasha Long, owner of Autism Helper, a nationally recognized training company recommended by the two Boone County Autism Specialists.  Sasha is a national speaker and </w:t>
          </w:r>
          <w:r w:rsidR="002910D6" w:rsidRPr="002910D6">
            <w:rPr>
              <w:rFonts w:asciiTheme="minorHAnsi" w:hAnsiTheme="minorHAnsi" w:cstheme="minorHAnsi"/>
            </w:rPr>
            <w:t>Board-Certified</w:t>
          </w:r>
          <w:r w:rsidRPr="002910D6">
            <w:rPr>
              <w:rFonts w:asciiTheme="minorHAnsi" w:hAnsiTheme="minorHAnsi" w:cstheme="minorHAnsi"/>
            </w:rPr>
            <w:t xml:space="preserve"> Behavioral Analyst who specializes in behavioral strategies specific to students with autism. This workshop</w:t>
          </w:r>
          <w:r w:rsidR="00F63796" w:rsidRPr="002910D6">
            <w:rPr>
              <w:rFonts w:asciiTheme="minorHAnsi" w:hAnsiTheme="minorHAnsi" w:cstheme="minorHAnsi"/>
            </w:rPr>
            <w:t xml:space="preserve"> called, Positive Behavior Changes,</w:t>
          </w:r>
          <w:r w:rsidRPr="002910D6">
            <w:rPr>
              <w:rFonts w:asciiTheme="minorHAnsi" w:hAnsiTheme="minorHAnsi" w:cstheme="minorHAnsi"/>
            </w:rPr>
            <w:t xml:space="preserve"> will offer practical solutions to foster increases in positive, communicative behaviors and decreases in problem behaviors. This session will </w:t>
          </w:r>
          <w:r w:rsidR="00F63796" w:rsidRPr="002910D6">
            <w:rPr>
              <w:rFonts w:asciiTheme="minorHAnsi" w:hAnsiTheme="minorHAnsi" w:cstheme="minorHAnsi"/>
            </w:rPr>
            <w:t>explore</w:t>
          </w:r>
          <w:r w:rsidRPr="002910D6">
            <w:rPr>
              <w:rFonts w:asciiTheme="minorHAnsi" w:hAnsiTheme="minorHAnsi" w:cstheme="minorHAnsi"/>
            </w:rPr>
            <w:t xml:space="preserve"> how to apply these strategies to everyday situations in an applicable and proactive way. This approach will focus on the changing outcomes of behaviors by looking at the entire context and approaching behavior change from a </w:t>
          </w:r>
          <w:r w:rsidR="002910D6" w:rsidRPr="002910D6">
            <w:rPr>
              <w:rFonts w:asciiTheme="minorHAnsi" w:hAnsiTheme="minorHAnsi" w:cstheme="minorHAnsi"/>
            </w:rPr>
            <w:t>function-based</w:t>
          </w:r>
          <w:r w:rsidRPr="002910D6">
            <w:rPr>
              <w:rFonts w:asciiTheme="minorHAnsi" w:hAnsiTheme="minorHAnsi" w:cstheme="minorHAnsi"/>
            </w:rPr>
            <w:t xml:space="preserve"> perspective. Even before the pandemic</w:t>
          </w:r>
          <w:r w:rsidR="00466862" w:rsidRPr="002910D6">
            <w:rPr>
              <w:rFonts w:asciiTheme="minorHAnsi" w:hAnsiTheme="minorHAnsi" w:cstheme="minorHAnsi"/>
            </w:rPr>
            <w:t>, the Preschool team had</w:t>
          </w:r>
          <w:r w:rsidRPr="002910D6">
            <w:rPr>
              <w:rFonts w:asciiTheme="minorHAnsi" w:hAnsiTheme="minorHAnsi" w:cstheme="minorHAnsi"/>
            </w:rPr>
            <w:t xml:space="preserve"> witnessed an uptick in the number of students that have been diagnosed with Autism and </w:t>
          </w:r>
          <w:r w:rsidR="00F63796" w:rsidRPr="002910D6">
            <w:rPr>
              <w:rFonts w:asciiTheme="minorHAnsi" w:hAnsiTheme="minorHAnsi" w:cstheme="minorHAnsi"/>
            </w:rPr>
            <w:t xml:space="preserve">students </w:t>
          </w:r>
          <w:r w:rsidRPr="002910D6">
            <w:rPr>
              <w:rFonts w:asciiTheme="minorHAnsi" w:hAnsiTheme="minorHAnsi" w:cstheme="minorHAnsi"/>
            </w:rPr>
            <w:t>who are displaying Autistic like behaviors.</w:t>
          </w:r>
          <w:r w:rsidR="00466862" w:rsidRPr="002910D6">
            <w:rPr>
              <w:rFonts w:asciiTheme="minorHAnsi" w:hAnsiTheme="minorHAnsi" w:cstheme="minorHAnsi"/>
            </w:rPr>
            <w:t xml:space="preserve"> The pandemic has accelerated behavioral concerns for students entering with</w:t>
          </w:r>
          <w:r w:rsidR="00F63796" w:rsidRPr="002910D6">
            <w:rPr>
              <w:rFonts w:asciiTheme="minorHAnsi" w:hAnsiTheme="minorHAnsi" w:cstheme="minorHAnsi"/>
            </w:rPr>
            <w:t xml:space="preserve"> disabilities</w:t>
          </w:r>
          <w:r w:rsidR="00466862" w:rsidRPr="002910D6">
            <w:rPr>
              <w:rFonts w:asciiTheme="minorHAnsi" w:hAnsiTheme="minorHAnsi" w:cstheme="minorHAnsi"/>
            </w:rPr>
            <w:t xml:space="preserve"> and students who are entering with income eligibility into Preschool.</w:t>
          </w:r>
          <w:r w:rsidR="00F63796" w:rsidRPr="002910D6">
            <w:rPr>
              <w:rFonts w:asciiTheme="minorHAnsi" w:hAnsiTheme="minorHAnsi" w:cstheme="minorHAnsi"/>
            </w:rPr>
            <w:t xml:space="preserve"> This training will provide practical strategies that Preschool teachers and para educators can implement in their classrooms the next day. </w:t>
          </w:r>
        </w:p>
      </w:sdtContent>
    </w:sdt>
    <w:p w14:paraId="18A64AD8" w14:textId="77777777" w:rsidR="00D072A8" w:rsidRPr="002910D6" w:rsidRDefault="00D072A8" w:rsidP="00D072A8">
      <w:pPr>
        <w:pStyle w:val="NoSpacing"/>
        <w:rPr>
          <w:rFonts w:asciiTheme="minorHAnsi" w:hAnsiTheme="minorHAnsi" w:cstheme="minorHAnsi"/>
          <w:sz w:val="16"/>
          <w:szCs w:val="16"/>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67029BEE" w:rsidR="00D072A8" w:rsidRPr="006F0552" w:rsidRDefault="00F63796" w:rsidP="00760BF5">
          <w:pPr>
            <w:pStyle w:val="NoSpacing"/>
            <w:ind w:left="270"/>
            <w:rPr>
              <w:rFonts w:asciiTheme="minorHAnsi" w:hAnsiTheme="minorHAnsi" w:cstheme="minorHAnsi"/>
            </w:rPr>
          </w:pPr>
          <w:r>
            <w:rPr>
              <w:rFonts w:asciiTheme="minorHAnsi" w:hAnsiTheme="minorHAnsi" w:cstheme="minorHAnsi"/>
            </w:rPr>
            <w:t>$5,000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7DC8C081" w:rsidR="00DE0B82" w:rsidRDefault="00F63796" w:rsidP="00760BF5">
          <w:pPr>
            <w:pStyle w:val="NoSpacing"/>
            <w:ind w:left="270"/>
            <w:rPr>
              <w:rFonts w:asciiTheme="minorHAnsi" w:hAnsiTheme="minorHAnsi" w:cstheme="minorHAnsi"/>
            </w:rPr>
          </w:pPr>
          <w:r>
            <w:rPr>
              <w:rFonts w:asciiTheme="minorHAnsi" w:hAnsiTheme="minorHAnsi" w:cstheme="minorHAnsi"/>
            </w:rPr>
            <w:t>ESSER Birth to Five Grant</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4A0C0E8C" w:rsidR="00FE1745" w:rsidRDefault="002910D6"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Pr="002910D6" w:rsidRDefault="00FE1745" w:rsidP="00FE1745">
      <w:pPr>
        <w:pStyle w:val="NoSpacing"/>
        <w:rPr>
          <w:rFonts w:asciiTheme="minorHAnsi" w:hAnsiTheme="minorHAnsi" w:cstheme="minorHAnsi"/>
          <w:b/>
          <w:sz w:val="16"/>
          <w:szCs w:val="16"/>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75F17575" w:rsidR="00FE1745" w:rsidRDefault="00F63796" w:rsidP="00FE1745">
          <w:pPr>
            <w:pStyle w:val="NoSpacing"/>
            <w:rPr>
              <w:rFonts w:cstheme="minorHAnsi"/>
            </w:rPr>
          </w:pPr>
          <w:r>
            <w:rPr>
              <w:rFonts w:cstheme="minorHAnsi"/>
            </w:rPr>
            <w:t>$5,000</w:t>
          </w:r>
        </w:p>
      </w:sdtContent>
    </w:sdt>
    <w:p w14:paraId="3D6A491E" w14:textId="77777777" w:rsidR="000946CC" w:rsidRPr="002910D6" w:rsidRDefault="000946CC" w:rsidP="00D072A8">
      <w:pPr>
        <w:pStyle w:val="NoSpacing"/>
        <w:rPr>
          <w:rFonts w:asciiTheme="minorHAnsi" w:hAnsiTheme="minorHAnsi" w:cstheme="minorHAnsi"/>
          <w:sz w:val="16"/>
          <w:szCs w:val="16"/>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3B9997BA" w14:textId="06BE2311" w:rsidR="002910D6" w:rsidRPr="002910D6" w:rsidRDefault="002910D6" w:rsidP="00D072A8">
          <w:pPr>
            <w:pStyle w:val="NoSpacing"/>
            <w:rPr>
              <w:rFonts w:asciiTheme="minorHAnsi" w:hAnsiTheme="minorHAnsi" w:cstheme="minorHAnsi"/>
              <w:sz w:val="16"/>
              <w:szCs w:val="16"/>
            </w:rPr>
          </w:pPr>
          <w:r>
            <w:rPr>
              <w:rFonts w:asciiTheme="minorHAnsi" w:hAnsiTheme="minorHAnsi" w:cstheme="minorHAnsi"/>
            </w:rPr>
            <w:t xml:space="preserve">I recommend the Board of Education approve this contract as presented. </w:t>
          </w:r>
        </w:p>
        <w:p w14:paraId="27B3D1CE" w14:textId="2DED89F2" w:rsidR="00D072A8" w:rsidRPr="008A2749" w:rsidRDefault="002910D6" w:rsidP="00D072A8">
          <w:pPr>
            <w:pStyle w:val="NoSpacing"/>
            <w:rPr>
              <w:rFonts w:asciiTheme="minorHAnsi" w:hAnsiTheme="minorHAnsi" w:cstheme="minorHAnsi"/>
            </w:rPr>
          </w:pPr>
          <w:r>
            <w:rPr>
              <w:rFonts w:asciiTheme="minorHAnsi" w:hAnsiTheme="minorHAnsi" w:cstheme="minorHAnsi"/>
            </w:rPr>
            <w:t>Dr. Jim Detwiler, Deputy Superintendent / CAO</w:t>
          </w:r>
        </w:p>
      </w:sdtContent>
    </w:sdt>
    <w:p w14:paraId="38848A1A" w14:textId="77777777" w:rsidR="00D072A8" w:rsidRPr="00430C3C" w:rsidRDefault="00D072A8" w:rsidP="00D072A8">
      <w:pPr>
        <w:pStyle w:val="NoSpacing"/>
        <w:rPr>
          <w:rFonts w:asciiTheme="minorHAnsi" w:hAnsiTheme="minorHAnsi" w:cstheme="minorHAnsi"/>
          <w:sz w:val="16"/>
          <w:szCs w:val="16"/>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3EA6A112" w:rsidR="00D072A8" w:rsidRPr="00D072A8" w:rsidRDefault="00F63796" w:rsidP="00D072A8">
          <w:pPr>
            <w:pStyle w:val="NoSpacing"/>
            <w:rPr>
              <w:rFonts w:asciiTheme="minorHAnsi" w:hAnsiTheme="minorHAnsi" w:cstheme="minorHAnsi"/>
            </w:rPr>
          </w:pPr>
          <w:r>
            <w:rPr>
              <w:rFonts w:asciiTheme="minorHAnsi" w:hAnsiTheme="minorHAnsi" w:cstheme="minorHAnsi"/>
            </w:rPr>
            <w:t>Dr. Michael Shires</w:t>
          </w:r>
        </w:p>
      </w:sdtContent>
    </w:sdt>
    <w:sectPr w:rsidR="00D072A8" w:rsidRPr="00D072A8" w:rsidSect="00430C3C">
      <w:headerReference w:type="first" r:id="rId8"/>
      <w:footerReference w:type="first" r:id="rId9"/>
      <w:pgSz w:w="12240" w:h="15840"/>
      <w:pgMar w:top="540" w:right="450" w:bottom="360" w:left="54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6B74" w14:textId="77777777" w:rsidR="005D7C45" w:rsidRDefault="005D7C45">
      <w:r>
        <w:separator/>
      </w:r>
    </w:p>
  </w:endnote>
  <w:endnote w:type="continuationSeparator" w:id="0">
    <w:p w14:paraId="6128011D" w14:textId="77777777" w:rsidR="005D7C45" w:rsidRDefault="005D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DCCA" w14:textId="77777777" w:rsidR="005D7C45" w:rsidRDefault="005D7C45">
      <w:r>
        <w:separator/>
      </w:r>
    </w:p>
  </w:footnote>
  <w:footnote w:type="continuationSeparator" w:id="0">
    <w:p w14:paraId="4B673A28" w14:textId="77777777" w:rsidR="005D7C45" w:rsidRDefault="005D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054C8"/>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3CAB"/>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0D6"/>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30C3C"/>
    <w:rsid w:val="00451E3B"/>
    <w:rsid w:val="00452030"/>
    <w:rsid w:val="00453D75"/>
    <w:rsid w:val="00457010"/>
    <w:rsid w:val="00460C4A"/>
    <w:rsid w:val="00461755"/>
    <w:rsid w:val="0046321D"/>
    <w:rsid w:val="00466862"/>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D7C45"/>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83B81"/>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3796"/>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A4025A"/>
    <w:rsid w:val="00B32F66"/>
    <w:rsid w:val="00BE1233"/>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Geis, Laura A</cp:lastModifiedBy>
  <cp:revision>3</cp:revision>
  <cp:lastPrinted>2023-10-24T19:02:00Z</cp:lastPrinted>
  <dcterms:created xsi:type="dcterms:W3CDTF">2023-10-24T16:43:00Z</dcterms:created>
  <dcterms:modified xsi:type="dcterms:W3CDTF">2023-10-24T19:06:00Z</dcterms:modified>
</cp:coreProperties>
</file>