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4DB6" w14:textId="77777777" w:rsidR="00490D67" w:rsidRPr="00C046D1" w:rsidRDefault="00490D67" w:rsidP="00490D67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0B42C37" w14:textId="77777777" w:rsidR="00490D67" w:rsidRDefault="00490D67" w:rsidP="00490D67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3B10FF71" w14:textId="77777777" w:rsidR="00490D67" w:rsidRPr="008A2749" w:rsidRDefault="00490D67" w:rsidP="00490D67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E7D64F2D281A4B0BBACAE370240D9F11"/>
          </w:placeholder>
          <w:date w:fullDate="2023-09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</w:rPr>
            <w:t>9/20/2023</w:t>
          </w:r>
        </w:sdtContent>
      </w:sdt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AUTOTEXT  " Simple Text Box"  \* MERGEFORMAT </w:instrText>
      </w:r>
      <w:r>
        <w:rPr>
          <w:rFonts w:asciiTheme="minorHAnsi" w:hAnsiTheme="minorHAnsi" w:cstheme="minorHAnsi"/>
        </w:rPr>
        <w:fldChar w:fldCharType="end"/>
      </w:r>
    </w:p>
    <w:p w14:paraId="16245424" w14:textId="77777777" w:rsidR="00490D67" w:rsidRPr="008A2749" w:rsidRDefault="00490D67" w:rsidP="00490D67">
      <w:pPr>
        <w:pStyle w:val="NoSpacing"/>
        <w:rPr>
          <w:rFonts w:asciiTheme="minorHAnsi" w:hAnsiTheme="minorHAnsi" w:cstheme="minorHAnsi"/>
        </w:rPr>
      </w:pPr>
    </w:p>
    <w:p w14:paraId="0ABCA480" w14:textId="77777777" w:rsidR="00490D67" w:rsidRPr="00716300" w:rsidRDefault="00490D67" w:rsidP="00490D67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 DETAILS:</w:t>
      </w:r>
    </w:p>
    <w:p w14:paraId="01FF778E" w14:textId="77777777" w:rsidR="00490D67" w:rsidRPr="006F0552" w:rsidRDefault="00490D67" w:rsidP="00490D67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 xml:space="preserve">School/Department </w:t>
      </w:r>
    </w:p>
    <w:sdt>
      <w:sdtPr>
        <w:rPr>
          <w:rFonts w:asciiTheme="minorHAnsi" w:hAnsiTheme="minorHAnsi" w:cstheme="minorHAnsi"/>
        </w:rPr>
        <w:id w:val="1469401902"/>
        <w:placeholder>
          <w:docPart w:val="1F24E4F49D714BFFA55DC0544B169C27"/>
        </w:placeholder>
      </w:sdtPr>
      <w:sdtEndPr/>
      <w:sdtContent>
        <w:p w14:paraId="409A26C7" w14:textId="250117D2" w:rsidR="00490D67" w:rsidRPr="00716300" w:rsidRDefault="00D356C9" w:rsidP="00490D67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Operations</w:t>
          </w:r>
        </w:p>
      </w:sdtContent>
    </w:sdt>
    <w:p w14:paraId="74CE6FDE" w14:textId="77777777" w:rsidR="00490D67" w:rsidRPr="006F0552" w:rsidRDefault="00490D67" w:rsidP="00490D67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61F2057D82B44EC78B78B16893CFA6B4"/>
        </w:placeholder>
      </w:sdtPr>
      <w:sdtEndPr/>
      <w:sdtContent>
        <w:p w14:paraId="2EA684BF" w14:textId="77777777" w:rsidR="00490D67" w:rsidRPr="00716300" w:rsidRDefault="00490D67" w:rsidP="00490D67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Wilson Electronic Displays</w:t>
          </w:r>
        </w:p>
      </w:sdtContent>
    </w:sdt>
    <w:p w14:paraId="453F58D8" w14:textId="77777777" w:rsidR="00490D67" w:rsidRPr="006F0552" w:rsidRDefault="00490D67" w:rsidP="00490D67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 xml:space="preserve">Product </w:t>
      </w:r>
      <w:r>
        <w:rPr>
          <w:rFonts w:asciiTheme="minorHAnsi" w:hAnsiTheme="minorHAnsi" w:cstheme="minorHAnsi"/>
          <w:b/>
        </w:rPr>
        <w:t xml:space="preserve">or Grant </w:t>
      </w:r>
      <w:r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40ED6E908CB041CD8F1BB550C4A90480"/>
        </w:placeholder>
      </w:sdtPr>
      <w:sdtEndPr/>
      <w:sdtContent>
        <w:p w14:paraId="2A403EEC" w14:textId="77777777" w:rsidR="00490D67" w:rsidRPr="00716300" w:rsidRDefault="00490D67" w:rsidP="00490D67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Wilson Electronic Displays</w:t>
          </w:r>
        </w:p>
      </w:sdtContent>
    </w:sdt>
    <w:p w14:paraId="7DBA9F26" w14:textId="77777777" w:rsidR="00490D67" w:rsidRPr="006F0552" w:rsidRDefault="00490D67" w:rsidP="00490D67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Date/Term (Beginning and End Dates/Year)</w:t>
      </w:r>
    </w:p>
    <w:sdt>
      <w:sdtPr>
        <w:rPr>
          <w:rFonts w:asciiTheme="minorHAnsi" w:hAnsiTheme="minorHAnsi" w:cstheme="minorHAnsi"/>
        </w:rPr>
        <w:id w:val="-921640394"/>
        <w:placeholder>
          <w:docPart w:val="70DA7784CEC14CB999F72D4686F3BE66"/>
        </w:placeholder>
      </w:sdtPr>
      <w:sdtEndPr/>
      <w:sdtContent>
        <w:p w14:paraId="7B787694" w14:textId="77777777" w:rsidR="00490D67" w:rsidRPr="008A2749" w:rsidRDefault="00490D67" w:rsidP="00490D67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ASAP (2023)</w:t>
          </w:r>
        </w:p>
      </w:sdtContent>
    </w:sdt>
    <w:p w14:paraId="5769FCAE" w14:textId="77777777" w:rsidR="00490D67" w:rsidRDefault="00490D67" w:rsidP="00490D67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180F953A" w14:textId="77777777" w:rsidR="00490D67" w:rsidRPr="006F0552" w:rsidRDefault="00490D67" w:rsidP="00490D67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 xml:space="preserve">:  </w:t>
      </w:r>
    </w:p>
    <w:sdt>
      <w:sdtPr>
        <w:rPr>
          <w:rStyle w:val="PlaceholderText"/>
        </w:rPr>
        <w:id w:val="111016972"/>
        <w:placeholder>
          <w:docPart w:val="757A513C0EB74D4AAC16E5FF6DEB8D3A"/>
        </w:placeholder>
      </w:sdtPr>
      <w:sdtEndPr>
        <w:rPr>
          <w:rStyle w:val="PlaceholderText"/>
        </w:rPr>
      </w:sdtEndPr>
      <w:sdtContent>
        <w:p w14:paraId="28DC88C5" w14:textId="77777777" w:rsidR="00490D67" w:rsidRDefault="00490D67" w:rsidP="00490D67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04.32- Model Procurement Code Purchasing</w:t>
          </w:r>
        </w:p>
        <w:p w14:paraId="2F77B7F9" w14:textId="376087C8" w:rsidR="00490D67" w:rsidRDefault="00490D67" w:rsidP="00490D67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4E Boone County will provide safe, clean, learner-ready facilities</w:t>
          </w:r>
          <w:r w:rsidR="00A03F22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</w:p>
        <w:p w14:paraId="1ED98D19" w14:textId="77777777" w:rsidR="00490D67" w:rsidRPr="00DE0B82" w:rsidRDefault="00490D67" w:rsidP="00490D67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2. Perform monthly evaluations of each facility to determine supports and resources needed to ensure safe and clean learning environments. </w:t>
          </w:r>
        </w:p>
      </w:sdtContent>
    </w:sdt>
    <w:p w14:paraId="1B06B00E" w14:textId="77777777" w:rsidR="00490D67" w:rsidRPr="00DE0B82" w:rsidRDefault="00490D67" w:rsidP="00490D67">
      <w:pPr>
        <w:pStyle w:val="NoSpacing"/>
        <w:rPr>
          <w:rStyle w:val="PlaceholderText"/>
        </w:rPr>
      </w:pPr>
    </w:p>
    <w:p w14:paraId="6A9CD6DC" w14:textId="77777777" w:rsidR="00490D67" w:rsidRDefault="00490D67" w:rsidP="00490D67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E2180A16E2A94A39A52B4C5B3CBA08D3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367446256"/>
            <w:placeholder>
              <w:docPart w:val="D426AFD5AC034DC3AB62512119320E13"/>
            </w:placeholder>
          </w:sdtPr>
          <w:sdtEndPr/>
          <w:sdtContent>
            <w:p w14:paraId="1DEBA498" w14:textId="3B525F8C" w:rsidR="00490D67" w:rsidRDefault="00F86BC4" w:rsidP="00490D67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Boone, Conner, and Cooper High School all have LED electronic displays in front of their schools that are either inoperable or near the end of life. A bid was conducted for the replacement of these signs. Wilson Displays </w:t>
              </w:r>
              <w:r w:rsidR="000461B3">
                <w:rPr>
                  <w:rFonts w:asciiTheme="minorHAnsi" w:hAnsiTheme="minorHAnsi" w:cstheme="minorHAnsi"/>
                </w:rPr>
                <w:t>w</w:t>
              </w:r>
              <w:r>
                <w:rPr>
                  <w:rFonts w:asciiTheme="minorHAnsi" w:hAnsiTheme="minorHAnsi" w:cstheme="minorHAnsi"/>
                </w:rPr>
                <w:t>as the most competitive bid, and all references were checked. They have also completed other projects</w:t>
              </w:r>
              <w:r w:rsidR="004D3C2F">
                <w:rPr>
                  <w:rFonts w:asciiTheme="minorHAnsi" w:hAnsiTheme="minorHAnsi" w:cstheme="minorHAnsi"/>
                </w:rPr>
                <w:t xml:space="preserve"> within the district. </w:t>
              </w:r>
              <w:r>
                <w:rPr>
                  <w:rFonts w:asciiTheme="minorHAnsi" w:hAnsiTheme="minorHAnsi" w:cstheme="minorHAnsi"/>
                </w:rPr>
                <w:t xml:space="preserve"> See below for tabulations.</w:t>
              </w:r>
            </w:p>
            <w:p w14:paraId="7416198E" w14:textId="77777777" w:rsidR="00490D67" w:rsidRDefault="0098538A" w:rsidP="00490D67">
              <w:pPr>
                <w:pStyle w:val="NoSpacing"/>
                <w:rPr>
                  <w:rFonts w:cstheme="minorHAnsi"/>
                </w:rPr>
              </w:pPr>
            </w:p>
          </w:sdtContent>
        </w:sdt>
        <w:tbl>
          <w:tblPr>
            <w:tblStyle w:val="TableGrid"/>
            <w:tblpPr w:leftFromText="180" w:rightFromText="180" w:vertAnchor="text" w:horzAnchor="margin" w:tblpY="42"/>
            <w:tblW w:w="0" w:type="auto"/>
            <w:tblLook w:val="04A0" w:firstRow="1" w:lastRow="0" w:firstColumn="1" w:lastColumn="0" w:noHBand="0" w:noVBand="1"/>
          </w:tblPr>
          <w:tblGrid>
            <w:gridCol w:w="2070"/>
            <w:gridCol w:w="2065"/>
            <w:gridCol w:w="2065"/>
            <w:gridCol w:w="2065"/>
            <w:gridCol w:w="2065"/>
          </w:tblGrid>
          <w:tr w:rsidR="00490D67" w14:paraId="2908E25A" w14:textId="53F4B15B" w:rsidTr="007A3F97">
            <w:trPr>
              <w:trHeight w:val="350"/>
            </w:trPr>
            <w:tc>
              <w:tcPr>
                <w:tcW w:w="2070" w:type="dxa"/>
              </w:tcPr>
              <w:p w14:paraId="0EDF6196" w14:textId="77777777" w:rsidR="00490D67" w:rsidRPr="00C95E82" w:rsidRDefault="00490D67" w:rsidP="00915DA1">
                <w:pPr>
                  <w:rPr>
                    <w:rFonts w:ascii="Calibri" w:hAnsi="Calibri" w:cs="Calibri"/>
                    <w:b/>
                    <w:bCs/>
                  </w:rPr>
                </w:pPr>
                <w:r w:rsidRPr="00C95E82">
                  <w:rPr>
                    <w:rFonts w:ascii="Calibri" w:hAnsi="Calibri" w:cs="Calibri"/>
                    <w:b/>
                    <w:bCs/>
                  </w:rPr>
                  <w:t>Vendor</w:t>
                </w:r>
              </w:p>
            </w:tc>
            <w:tc>
              <w:tcPr>
                <w:tcW w:w="2065" w:type="dxa"/>
              </w:tcPr>
              <w:p w14:paraId="2AAF7ADB" w14:textId="2D29A2C8" w:rsidR="00490D67" w:rsidRPr="00C95E82" w:rsidRDefault="000461B3" w:rsidP="00915DA1">
                <w:pPr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 xml:space="preserve">          </w:t>
                </w:r>
                <w:r w:rsidR="00490D67">
                  <w:rPr>
                    <w:rFonts w:ascii="Calibri" w:hAnsi="Calibri" w:cs="Calibri"/>
                    <w:b/>
                    <w:bCs/>
                  </w:rPr>
                  <w:t>Boone</w:t>
                </w:r>
              </w:p>
            </w:tc>
            <w:tc>
              <w:tcPr>
                <w:tcW w:w="2065" w:type="dxa"/>
              </w:tcPr>
              <w:p w14:paraId="7CD14856" w14:textId="4C9A7DB1" w:rsidR="00490D67" w:rsidRPr="00C95E82" w:rsidRDefault="000461B3" w:rsidP="000461B3">
                <w:pPr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 xml:space="preserve">          </w:t>
                </w:r>
                <w:r w:rsidR="00490D67">
                  <w:rPr>
                    <w:rFonts w:ascii="Calibri" w:hAnsi="Calibri" w:cs="Calibri"/>
                    <w:b/>
                    <w:bCs/>
                  </w:rPr>
                  <w:t>Conner</w:t>
                </w:r>
              </w:p>
            </w:tc>
            <w:tc>
              <w:tcPr>
                <w:tcW w:w="2065" w:type="dxa"/>
              </w:tcPr>
              <w:p w14:paraId="03D10095" w14:textId="612F6CC1" w:rsidR="00490D67" w:rsidRPr="00C95E82" w:rsidRDefault="000461B3" w:rsidP="000461B3">
                <w:pPr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 xml:space="preserve">         </w:t>
                </w:r>
                <w:r w:rsidR="00490D67">
                  <w:rPr>
                    <w:rFonts w:ascii="Calibri" w:hAnsi="Calibri" w:cs="Calibri"/>
                    <w:b/>
                    <w:bCs/>
                  </w:rPr>
                  <w:t>Cooper</w:t>
                </w:r>
              </w:p>
            </w:tc>
            <w:tc>
              <w:tcPr>
                <w:tcW w:w="2065" w:type="dxa"/>
              </w:tcPr>
              <w:p w14:paraId="6D44C699" w14:textId="53B639DA" w:rsidR="00490D67" w:rsidRDefault="000461B3" w:rsidP="000461B3">
                <w:pPr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 xml:space="preserve">           </w:t>
                </w:r>
                <w:r w:rsidR="00490D67">
                  <w:rPr>
                    <w:rFonts w:ascii="Calibri" w:hAnsi="Calibri" w:cs="Calibri"/>
                    <w:b/>
                    <w:bCs/>
                  </w:rPr>
                  <w:t>Total</w:t>
                </w:r>
              </w:p>
            </w:tc>
          </w:tr>
          <w:tr w:rsidR="00490D67" w14:paraId="25C6C565" w14:textId="0283D3EC" w:rsidTr="007A3F97">
            <w:tc>
              <w:tcPr>
                <w:tcW w:w="2070" w:type="dxa"/>
              </w:tcPr>
              <w:p w14:paraId="54E0526A" w14:textId="0D03BACB" w:rsidR="00490D67" w:rsidRPr="00C95E82" w:rsidRDefault="00490D67" w:rsidP="00915DA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Wilson Displays</w:t>
                </w:r>
              </w:p>
            </w:tc>
            <w:tc>
              <w:tcPr>
                <w:tcW w:w="2065" w:type="dxa"/>
              </w:tcPr>
              <w:p w14:paraId="3CC67D6E" w14:textId="3FA475FD" w:rsidR="00490D67" w:rsidRPr="00C95E82" w:rsidRDefault="00490D67" w:rsidP="00915DA1">
                <w:pPr>
                  <w:rPr>
                    <w:rFonts w:ascii="Calibri" w:hAnsi="Calibri" w:cs="Calibri"/>
                  </w:rPr>
                </w:pPr>
                <w:r w:rsidRPr="00C95E82">
                  <w:rPr>
                    <w:rFonts w:ascii="Calibri" w:hAnsi="Calibri" w:cs="Calibri"/>
                  </w:rPr>
                  <w:t>$</w:t>
                </w:r>
                <w:r>
                  <w:rPr>
                    <w:rFonts w:ascii="Calibri" w:hAnsi="Calibri" w:cs="Calibri"/>
                  </w:rPr>
                  <w:t>30,650.00</w:t>
                </w:r>
              </w:p>
            </w:tc>
            <w:tc>
              <w:tcPr>
                <w:tcW w:w="2065" w:type="dxa"/>
              </w:tcPr>
              <w:p w14:paraId="789B78F9" w14:textId="681F78F9" w:rsidR="00490D67" w:rsidRPr="00C95E82" w:rsidRDefault="00490D67" w:rsidP="00915DA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$29,950.00</w:t>
                </w:r>
              </w:p>
            </w:tc>
            <w:tc>
              <w:tcPr>
                <w:tcW w:w="2065" w:type="dxa"/>
              </w:tcPr>
              <w:p w14:paraId="7F7CEB34" w14:textId="0F682135" w:rsidR="00490D67" w:rsidRPr="00C95E82" w:rsidRDefault="00490D67" w:rsidP="00915DA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$36,850.00</w:t>
                </w:r>
              </w:p>
            </w:tc>
            <w:tc>
              <w:tcPr>
                <w:tcW w:w="2065" w:type="dxa"/>
              </w:tcPr>
              <w:p w14:paraId="1665AD6C" w14:textId="542DC4E5" w:rsidR="00490D67" w:rsidRDefault="00490D67" w:rsidP="00915DA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$97,450.00</w:t>
                </w:r>
              </w:p>
            </w:tc>
          </w:tr>
          <w:tr w:rsidR="00490D67" w14:paraId="5951AF72" w14:textId="55BAD3EA" w:rsidTr="007A3F97">
            <w:tc>
              <w:tcPr>
                <w:tcW w:w="2070" w:type="dxa"/>
              </w:tcPr>
              <w:p w14:paraId="558F84C3" w14:textId="47437250" w:rsidR="00490D67" w:rsidRPr="00C95E82" w:rsidRDefault="00490D67" w:rsidP="00915DA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Quality Signs</w:t>
                </w:r>
              </w:p>
            </w:tc>
            <w:tc>
              <w:tcPr>
                <w:tcW w:w="2065" w:type="dxa"/>
              </w:tcPr>
              <w:p w14:paraId="7DE51B35" w14:textId="3FA36C26" w:rsidR="00490D67" w:rsidRPr="00C95E82" w:rsidRDefault="00490D67" w:rsidP="00915DA1">
                <w:pPr>
                  <w:rPr>
                    <w:rFonts w:ascii="Calibri" w:hAnsi="Calibri" w:cs="Calibri"/>
                  </w:rPr>
                </w:pPr>
                <w:r w:rsidRPr="00C95E82">
                  <w:rPr>
                    <w:rFonts w:ascii="Calibri" w:hAnsi="Calibri" w:cs="Calibri"/>
                  </w:rPr>
                  <w:t>$</w:t>
                </w:r>
                <w:r>
                  <w:rPr>
                    <w:rFonts w:ascii="Calibri" w:hAnsi="Calibri" w:cs="Calibri"/>
                  </w:rPr>
                  <w:t>37,702.00</w:t>
                </w:r>
              </w:p>
            </w:tc>
            <w:tc>
              <w:tcPr>
                <w:tcW w:w="2065" w:type="dxa"/>
              </w:tcPr>
              <w:p w14:paraId="2F1FEECB" w14:textId="5D336FA3" w:rsidR="00490D67" w:rsidRPr="00C95E82" w:rsidRDefault="00490D67" w:rsidP="00915DA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$41,114.00</w:t>
                </w:r>
              </w:p>
            </w:tc>
            <w:tc>
              <w:tcPr>
                <w:tcW w:w="2065" w:type="dxa"/>
              </w:tcPr>
              <w:p w14:paraId="7718BFA1" w14:textId="6E079343" w:rsidR="00490D67" w:rsidRPr="00C95E82" w:rsidRDefault="00490D67" w:rsidP="00915DA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$60,415.00</w:t>
                </w:r>
              </w:p>
            </w:tc>
            <w:tc>
              <w:tcPr>
                <w:tcW w:w="2065" w:type="dxa"/>
              </w:tcPr>
              <w:p w14:paraId="7B609404" w14:textId="3D5A71E4" w:rsidR="00490D67" w:rsidRDefault="00490D67" w:rsidP="00915DA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$139,231.00</w:t>
                </w:r>
              </w:p>
            </w:tc>
          </w:tr>
          <w:tr w:rsidR="00490D67" w14:paraId="79531B05" w14:textId="431B5FC1" w:rsidTr="007A3F97">
            <w:tc>
              <w:tcPr>
                <w:tcW w:w="2070" w:type="dxa"/>
              </w:tcPr>
              <w:p w14:paraId="2489E3D2" w14:textId="06429D77" w:rsidR="00490D67" w:rsidRPr="00C95E82" w:rsidRDefault="00490D67" w:rsidP="00915DA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Signarama</w:t>
                </w:r>
              </w:p>
            </w:tc>
            <w:tc>
              <w:tcPr>
                <w:tcW w:w="2065" w:type="dxa"/>
              </w:tcPr>
              <w:p w14:paraId="58F5C23C" w14:textId="20EB9EBC" w:rsidR="00490D67" w:rsidRPr="00C95E82" w:rsidRDefault="00490D67" w:rsidP="00915DA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$31,497.50</w:t>
                </w:r>
              </w:p>
            </w:tc>
            <w:tc>
              <w:tcPr>
                <w:tcW w:w="2065" w:type="dxa"/>
              </w:tcPr>
              <w:p w14:paraId="67296B8F" w14:textId="2A507B6C" w:rsidR="00490D67" w:rsidRPr="00C95E82" w:rsidRDefault="00490D67" w:rsidP="00915DA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$31,497.50</w:t>
                </w:r>
              </w:p>
            </w:tc>
            <w:tc>
              <w:tcPr>
                <w:tcW w:w="2065" w:type="dxa"/>
              </w:tcPr>
              <w:p w14:paraId="3B103F24" w14:textId="31291491" w:rsidR="00490D67" w:rsidRPr="00C95E82" w:rsidRDefault="00490D67" w:rsidP="00915DA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$41,480.00</w:t>
                </w:r>
              </w:p>
            </w:tc>
            <w:tc>
              <w:tcPr>
                <w:tcW w:w="2065" w:type="dxa"/>
              </w:tcPr>
              <w:p w14:paraId="0C354429" w14:textId="74E13CDD" w:rsidR="00490D67" w:rsidRPr="00C95E82" w:rsidRDefault="00490D67" w:rsidP="00915DA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$104,475.</w:t>
                </w:r>
                <w:r w:rsidR="00F57E19">
                  <w:rPr>
                    <w:rFonts w:ascii="Calibri" w:hAnsi="Calibri" w:cs="Calibri"/>
                  </w:rPr>
                  <w:t>00</w:t>
                </w:r>
              </w:p>
            </w:tc>
          </w:tr>
        </w:tbl>
        <w:p w14:paraId="2DC49789" w14:textId="77777777" w:rsidR="00490D67" w:rsidRDefault="00490D67" w:rsidP="00490D67">
          <w:pPr>
            <w:pStyle w:val="NoSpacing"/>
            <w:rPr>
              <w:rFonts w:asciiTheme="minorHAnsi" w:hAnsiTheme="minorHAnsi" w:cstheme="minorHAnsi"/>
            </w:rPr>
          </w:pPr>
        </w:p>
        <w:p w14:paraId="69F6248E" w14:textId="77777777" w:rsidR="00490D67" w:rsidRDefault="00490D67" w:rsidP="00490D67">
          <w:pPr>
            <w:pStyle w:val="NoSpacing"/>
            <w:rPr>
              <w:rFonts w:asciiTheme="minorHAnsi" w:hAnsiTheme="minorHAnsi" w:cstheme="minorHAnsi"/>
            </w:rPr>
          </w:pPr>
        </w:p>
        <w:p w14:paraId="22E547DC" w14:textId="77777777" w:rsidR="00490D67" w:rsidRDefault="00490D67" w:rsidP="00490D67">
          <w:pPr>
            <w:pStyle w:val="NoSpacing"/>
            <w:rPr>
              <w:rFonts w:asciiTheme="minorHAnsi" w:hAnsiTheme="minorHAnsi" w:cstheme="minorHAnsi"/>
            </w:rPr>
          </w:pPr>
        </w:p>
        <w:p w14:paraId="51028874" w14:textId="77777777" w:rsidR="00490D67" w:rsidRDefault="00490D67" w:rsidP="00490D67">
          <w:pPr>
            <w:pStyle w:val="NoSpacing"/>
            <w:rPr>
              <w:rFonts w:asciiTheme="minorHAnsi" w:hAnsiTheme="minorHAnsi" w:cstheme="minorHAnsi"/>
            </w:rPr>
          </w:pPr>
        </w:p>
        <w:p w14:paraId="6939B98F" w14:textId="77777777" w:rsidR="00490D67" w:rsidRPr="006F0552" w:rsidRDefault="0098538A" w:rsidP="00490D67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6690809C" w14:textId="77777777" w:rsidR="00490D67" w:rsidRPr="000946CC" w:rsidRDefault="00490D67" w:rsidP="00490D67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Pr="000946CC">
        <w:rPr>
          <w:rFonts w:asciiTheme="minorHAnsi" w:hAnsiTheme="minorHAnsi" w:cstheme="minorHAnsi"/>
          <w:b/>
        </w:rPr>
        <w:t>:</w:t>
      </w:r>
    </w:p>
    <w:p w14:paraId="50A2BC75" w14:textId="77777777" w:rsidR="00490D67" w:rsidRPr="006F0552" w:rsidRDefault="00490D67" w:rsidP="00490D67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98AF3857D25143C49ED5E37099C3908D"/>
        </w:placeholder>
      </w:sdtPr>
      <w:sdtEndPr/>
      <w:sdtContent>
        <w:p w14:paraId="0E24C1E7" w14:textId="45557191" w:rsidR="00490D67" w:rsidRPr="006F0552" w:rsidRDefault="00490D67" w:rsidP="00490D67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$97,450.00</w:t>
          </w:r>
        </w:p>
      </w:sdtContent>
    </w:sdt>
    <w:p w14:paraId="332F75E3" w14:textId="77777777" w:rsidR="00490D67" w:rsidRPr="006F0552" w:rsidRDefault="00490D67" w:rsidP="00490D67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09F59FBF11C642398D931C500D5C440C"/>
        </w:placeholder>
      </w:sdtPr>
      <w:sdtEndPr/>
      <w:sdtContent>
        <w:p w14:paraId="3ECA5D6E" w14:textId="2C46F7A3" w:rsidR="00490D67" w:rsidRDefault="00F86BC4" w:rsidP="00F86BC4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Funds</w:t>
          </w:r>
        </w:p>
      </w:sdtContent>
    </w:sdt>
    <w:p w14:paraId="746F283D" w14:textId="77777777" w:rsidR="00490D67" w:rsidRPr="00FE1745" w:rsidRDefault="00490D67" w:rsidP="00490D67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</w:t>
      </w:r>
      <w:r>
        <w:rPr>
          <w:rFonts w:asciiTheme="minorHAnsi" w:hAnsiTheme="minorHAnsi" w:cstheme="minorHAnsi"/>
          <w:b/>
        </w:rPr>
        <w:t xml:space="preserve">the </w:t>
      </w:r>
      <w:r w:rsidRPr="00FE1745">
        <w:rPr>
          <w:rFonts w:asciiTheme="minorHAnsi" w:hAnsiTheme="minorHAnsi" w:cstheme="minorHAnsi"/>
          <w:b/>
        </w:rPr>
        <w:t>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220F8029A1A445BA9225E6361E7A9A7B"/>
        </w:placeholder>
      </w:sdtPr>
      <w:sdtEndPr/>
      <w:sdtContent>
        <w:p w14:paraId="67679FD9" w14:textId="77777777" w:rsidR="00490D67" w:rsidRDefault="00490D67" w:rsidP="00490D67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D6C330F" w14:textId="77777777" w:rsidR="00490D67" w:rsidRDefault="00490D67" w:rsidP="00490D67">
      <w:pPr>
        <w:pStyle w:val="NoSpacing"/>
        <w:rPr>
          <w:rFonts w:asciiTheme="minorHAnsi" w:hAnsiTheme="minorHAnsi" w:cstheme="minorHAnsi"/>
          <w:b/>
        </w:rPr>
      </w:pPr>
    </w:p>
    <w:p w14:paraId="0AEF7728" w14:textId="77777777" w:rsidR="00490D67" w:rsidRPr="000946CC" w:rsidRDefault="00490D67" w:rsidP="00490D67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182EC3CE0D9245529382D1554C8816F0"/>
        </w:placeholder>
      </w:sdtPr>
      <w:sdtEndPr/>
      <w:sdtContent>
        <w:p w14:paraId="1FBAEF8F" w14:textId="77777777" w:rsidR="00490D67" w:rsidRDefault="00490D67" w:rsidP="00490D67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6184F300" w14:textId="77777777" w:rsidR="00490D67" w:rsidRPr="008A2749" w:rsidRDefault="00490D67" w:rsidP="00490D67">
      <w:pPr>
        <w:pStyle w:val="NoSpacing"/>
        <w:rPr>
          <w:rFonts w:asciiTheme="minorHAnsi" w:hAnsiTheme="minorHAnsi" w:cstheme="minorHAnsi"/>
        </w:rPr>
      </w:pPr>
    </w:p>
    <w:p w14:paraId="446B2DBA" w14:textId="77777777" w:rsidR="00490D67" w:rsidRPr="006F0552" w:rsidRDefault="00490D67" w:rsidP="00490D67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530CCF494E7D44BA95676F3EA897E2FF"/>
        </w:placeholder>
      </w:sdtPr>
      <w:sdtEndPr/>
      <w:sdtContent>
        <w:p w14:paraId="5EC61388" w14:textId="77777777" w:rsidR="00490D67" w:rsidRPr="008A2749" w:rsidRDefault="00490D67" w:rsidP="00490D67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We recommend the award to Wilson Electronic Displays, as presented. </w:t>
          </w:r>
        </w:p>
      </w:sdtContent>
    </w:sdt>
    <w:p w14:paraId="6FE835E0" w14:textId="77777777" w:rsidR="00490D67" w:rsidRPr="008A2749" w:rsidRDefault="00490D67" w:rsidP="00490D67">
      <w:pPr>
        <w:pStyle w:val="NoSpacing"/>
        <w:rPr>
          <w:rFonts w:asciiTheme="minorHAnsi" w:hAnsiTheme="minorHAnsi" w:cstheme="minorHAnsi"/>
        </w:rPr>
      </w:pPr>
    </w:p>
    <w:p w14:paraId="3A67BAAD" w14:textId="77777777" w:rsidR="00490D67" w:rsidRDefault="00490D67" w:rsidP="00490D67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7FC048207A2E44A3901546FE5AC81CFB"/>
        </w:placeholder>
      </w:sdtPr>
      <w:sdtEndPr/>
      <w:sdtContent>
        <w:p w14:paraId="387152B1" w14:textId="77777777" w:rsidR="00490D67" w:rsidRPr="00D072A8" w:rsidRDefault="00490D67" w:rsidP="00490D67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Donny Grant, Purchasing Administrator</w:t>
          </w:r>
        </w:p>
      </w:sdtContent>
    </w:sdt>
    <w:p w14:paraId="4C7165F5" w14:textId="77777777" w:rsidR="00E622C2" w:rsidRDefault="00E622C2"/>
    <w:sectPr w:rsidR="00E622C2" w:rsidSect="00C046D1">
      <w:headerReference w:type="first" r:id="rId6"/>
      <w:footerReference w:type="first" r:id="rId7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E158" w14:textId="77777777" w:rsidR="0098538A" w:rsidRDefault="0098538A">
      <w:r>
        <w:separator/>
      </w:r>
    </w:p>
  </w:endnote>
  <w:endnote w:type="continuationSeparator" w:id="0">
    <w:p w14:paraId="5F2C0426" w14:textId="77777777" w:rsidR="0098538A" w:rsidRDefault="0098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579D" w14:textId="77777777" w:rsidR="00B56F17" w:rsidRPr="00B56F17" w:rsidRDefault="00526A0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1D0B" w14:textId="77777777" w:rsidR="0098538A" w:rsidRDefault="0098538A">
      <w:r>
        <w:separator/>
      </w:r>
    </w:p>
  </w:footnote>
  <w:footnote w:type="continuationSeparator" w:id="0">
    <w:p w14:paraId="283C0129" w14:textId="77777777" w:rsidR="0098538A" w:rsidRDefault="0098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33F4" w14:textId="77777777" w:rsidR="00E2016B" w:rsidRDefault="00526A07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44546A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D76563" wp14:editId="5A597927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 Black"/>
        <w:b/>
        <w:bCs/>
        <w:color w:val="44546A" w:themeColor="text2"/>
        <w:sz w:val="22"/>
        <w:szCs w:val="22"/>
      </w:rPr>
      <w:t>Boone County Board of Education Members</w:t>
    </w:r>
  </w:p>
  <w:p w14:paraId="7A9C07CE" w14:textId="77777777" w:rsidR="00C046D1" w:rsidRPr="00C046D1" w:rsidRDefault="00526A0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Pr="00C046D1">
      <w:rPr>
        <w:b/>
        <w:sz w:val="20"/>
      </w:rPr>
      <w:t xml:space="preserve">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4EE466E4" w14:textId="77777777" w:rsidR="00C046D1" w:rsidRPr="00C046D1" w:rsidRDefault="00526A07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Pr="00C046D1">
      <w:rPr>
        <w:b/>
        <w:sz w:val="20"/>
      </w:rPr>
      <w:t xml:space="preserve">, Vice Chair     </w:t>
    </w:r>
  </w:p>
  <w:p w14:paraId="2B4C18D0" w14:textId="77777777" w:rsidR="00C046D1" w:rsidRPr="00C046D1" w:rsidRDefault="00526A0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2160B131" w14:textId="77777777" w:rsidR="007D7408" w:rsidRDefault="00526A07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>
      <w:rPr>
        <w:b/>
        <w:sz w:val="20"/>
      </w:rPr>
      <w:t>s</w:t>
    </w:r>
    <w:r w:rsidRPr="00C046D1">
      <w:rPr>
        <w:b/>
        <w:sz w:val="20"/>
      </w:rPr>
      <w:t xml:space="preserve">. </w:t>
    </w:r>
    <w:r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14:paraId="157A5F2C" w14:textId="77777777" w:rsidR="008D46C0" w:rsidRPr="00C046D1" w:rsidRDefault="00526A07" w:rsidP="00C046D1">
    <w:pPr>
      <w:pStyle w:val="NoSpacing"/>
      <w:rPr>
        <w:bCs/>
        <w:color w:val="44546A" w:themeColor="text2"/>
        <w:sz w:val="20"/>
      </w:rPr>
    </w:pPr>
    <w:r>
      <w:rPr>
        <w:b/>
        <w:sz w:val="20"/>
      </w:rPr>
      <w:t>Mrs. Cindy Young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14:paraId="12A1E192" w14:textId="77777777" w:rsidR="00D072A8" w:rsidRPr="00E2016B" w:rsidRDefault="0098538A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44546A" w:themeColor="text2"/>
        <w:sz w:val="20"/>
      </w:rPr>
    </w:pPr>
  </w:p>
  <w:p w14:paraId="6757558F" w14:textId="77777777" w:rsidR="008D46C0" w:rsidRPr="009431E2" w:rsidRDefault="00526A07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9C67A" wp14:editId="0190131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F86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>
      <w:rPr>
        <w:rFonts w:cs="Arial"/>
        <w:b/>
        <w:bCs/>
        <w:color w:val="6F191E"/>
        <w:sz w:val="20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67"/>
    <w:rsid w:val="000461B3"/>
    <w:rsid w:val="00490D67"/>
    <w:rsid w:val="004D3C2F"/>
    <w:rsid w:val="00526A07"/>
    <w:rsid w:val="0098538A"/>
    <w:rsid w:val="00A03F22"/>
    <w:rsid w:val="00D356C9"/>
    <w:rsid w:val="00D9273C"/>
    <w:rsid w:val="00E622C2"/>
    <w:rsid w:val="00F57E19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F388"/>
  <w15:chartTrackingRefBased/>
  <w15:docId w15:val="{AE137D25-524C-4709-9307-17540B90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0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0D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90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0D6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49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0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90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D64F2D281A4B0BBACAE370240D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6367-365A-4610-8342-771C4DCEF386}"/>
      </w:docPartPr>
      <w:docPartBody>
        <w:p w:rsidR="00974A17" w:rsidRDefault="00BD7E13" w:rsidP="00BD7E13">
          <w:pPr>
            <w:pStyle w:val="E7D64F2D281A4B0BBACAE370240D9F11"/>
          </w:pPr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24E4F49D714BFFA55DC0544B16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B16F-DFF1-4F62-AABB-34D599CD1AB4}"/>
      </w:docPartPr>
      <w:docPartBody>
        <w:p w:rsidR="00974A17" w:rsidRDefault="00BD7E13" w:rsidP="00BD7E13">
          <w:pPr>
            <w:pStyle w:val="1F24E4F49D714BFFA55DC0544B169C2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2057D82B44EC78B78B16893CF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FE1AE-6FDE-4DB9-9275-0268D7DA7DD1}"/>
      </w:docPartPr>
      <w:docPartBody>
        <w:p w:rsidR="00974A17" w:rsidRDefault="00BD7E13" w:rsidP="00BD7E13">
          <w:pPr>
            <w:pStyle w:val="61F2057D82B44EC78B78B16893CFA6B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D6E908CB041CD8F1BB550C4A90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F9AA7-765C-400E-8D64-6DADC027613C}"/>
      </w:docPartPr>
      <w:docPartBody>
        <w:p w:rsidR="00974A17" w:rsidRDefault="00BD7E13" w:rsidP="00BD7E13">
          <w:pPr>
            <w:pStyle w:val="40ED6E908CB041CD8F1BB550C4A904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A7784CEC14CB999F72D4686F3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4A1-A449-4BFC-86AB-CFDD86DBB998}"/>
      </w:docPartPr>
      <w:docPartBody>
        <w:p w:rsidR="00974A17" w:rsidRDefault="00BD7E13" w:rsidP="00BD7E13">
          <w:pPr>
            <w:pStyle w:val="70DA7784CEC14CB999F72D4686F3BE6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A513C0EB74D4AAC16E5FF6DEB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600A-DF54-4673-AB7D-D654797EC280}"/>
      </w:docPartPr>
      <w:docPartBody>
        <w:p w:rsidR="00974A17" w:rsidRDefault="00BD7E13" w:rsidP="00BD7E13">
          <w:pPr>
            <w:pStyle w:val="757A513C0EB74D4AAC16E5FF6DEB8D3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80A16E2A94A39A52B4C5B3CBA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1938-BA4A-4231-AFE8-0D074CD4175A}"/>
      </w:docPartPr>
      <w:docPartBody>
        <w:p w:rsidR="00974A17" w:rsidRDefault="00BD7E13" w:rsidP="00BD7E13">
          <w:pPr>
            <w:pStyle w:val="E2180A16E2A94A39A52B4C5B3CBA08D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6AFD5AC034DC3AB6251211932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599F-5EE9-47CD-9D42-68F3C29DF3A7}"/>
      </w:docPartPr>
      <w:docPartBody>
        <w:p w:rsidR="00974A17" w:rsidRDefault="00BD7E13" w:rsidP="00BD7E13">
          <w:pPr>
            <w:pStyle w:val="D426AFD5AC034DC3AB62512119320E1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F3857D25143C49ED5E37099C3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5B7F-0FF3-418B-9D8C-6C4DE55E8F26}"/>
      </w:docPartPr>
      <w:docPartBody>
        <w:p w:rsidR="00974A17" w:rsidRDefault="00BD7E13" w:rsidP="00BD7E13">
          <w:pPr>
            <w:pStyle w:val="98AF3857D25143C49ED5E37099C3908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59FBF11C642398D931C500D5C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937-5BFC-4C3E-809D-43F2EC29CF9B}"/>
      </w:docPartPr>
      <w:docPartBody>
        <w:p w:rsidR="00974A17" w:rsidRDefault="00BD7E13" w:rsidP="00BD7E13">
          <w:pPr>
            <w:pStyle w:val="09F59FBF11C642398D931C500D5C440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F8029A1A445BA9225E6361E7A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FD55-EF53-40F6-B7AE-CE1C6F327128}"/>
      </w:docPartPr>
      <w:docPartBody>
        <w:p w:rsidR="00974A17" w:rsidRDefault="00BD7E13" w:rsidP="00BD7E13">
          <w:pPr>
            <w:pStyle w:val="220F8029A1A445BA9225E6361E7A9A7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EC3CE0D9245529382D1554C881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A450-17E9-478B-8105-96CF093C4B30}"/>
      </w:docPartPr>
      <w:docPartBody>
        <w:p w:rsidR="00974A17" w:rsidRDefault="00BD7E13" w:rsidP="00BD7E13">
          <w:pPr>
            <w:pStyle w:val="182EC3CE0D9245529382D1554C8816F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CCF494E7D44BA95676F3EA897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E92D-050D-4F24-90AF-58BCBE0E6E4C}"/>
      </w:docPartPr>
      <w:docPartBody>
        <w:p w:rsidR="00974A17" w:rsidRDefault="00BD7E13" w:rsidP="00BD7E13">
          <w:pPr>
            <w:pStyle w:val="530CCF494E7D44BA95676F3EA897E2F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048207A2E44A3901546FE5AC8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AB7E-47D5-4A0D-AB5F-C743DA78274B}"/>
      </w:docPartPr>
      <w:docPartBody>
        <w:p w:rsidR="00974A17" w:rsidRDefault="00BD7E13" w:rsidP="00BD7E13">
          <w:pPr>
            <w:pStyle w:val="7FC048207A2E44A3901546FE5AC81CF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13"/>
    <w:rsid w:val="006B0A8E"/>
    <w:rsid w:val="00974A17"/>
    <w:rsid w:val="00A76AAF"/>
    <w:rsid w:val="00B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E13"/>
    <w:rPr>
      <w:color w:val="808080"/>
    </w:rPr>
  </w:style>
  <w:style w:type="paragraph" w:customStyle="1" w:styleId="E7D64F2D281A4B0BBACAE370240D9F11">
    <w:name w:val="E7D64F2D281A4B0BBACAE370240D9F11"/>
    <w:rsid w:val="00BD7E13"/>
  </w:style>
  <w:style w:type="paragraph" w:customStyle="1" w:styleId="1F24E4F49D714BFFA55DC0544B169C27">
    <w:name w:val="1F24E4F49D714BFFA55DC0544B169C27"/>
    <w:rsid w:val="00BD7E13"/>
  </w:style>
  <w:style w:type="paragraph" w:customStyle="1" w:styleId="61F2057D82B44EC78B78B16893CFA6B4">
    <w:name w:val="61F2057D82B44EC78B78B16893CFA6B4"/>
    <w:rsid w:val="00BD7E13"/>
  </w:style>
  <w:style w:type="paragraph" w:customStyle="1" w:styleId="40ED6E908CB041CD8F1BB550C4A90480">
    <w:name w:val="40ED6E908CB041CD8F1BB550C4A90480"/>
    <w:rsid w:val="00BD7E13"/>
  </w:style>
  <w:style w:type="paragraph" w:customStyle="1" w:styleId="70DA7784CEC14CB999F72D4686F3BE66">
    <w:name w:val="70DA7784CEC14CB999F72D4686F3BE66"/>
    <w:rsid w:val="00BD7E13"/>
  </w:style>
  <w:style w:type="paragraph" w:customStyle="1" w:styleId="757A513C0EB74D4AAC16E5FF6DEB8D3A">
    <w:name w:val="757A513C0EB74D4AAC16E5FF6DEB8D3A"/>
    <w:rsid w:val="00BD7E13"/>
  </w:style>
  <w:style w:type="paragraph" w:customStyle="1" w:styleId="E2180A16E2A94A39A52B4C5B3CBA08D3">
    <w:name w:val="E2180A16E2A94A39A52B4C5B3CBA08D3"/>
    <w:rsid w:val="00BD7E13"/>
  </w:style>
  <w:style w:type="paragraph" w:customStyle="1" w:styleId="D426AFD5AC034DC3AB62512119320E13">
    <w:name w:val="D426AFD5AC034DC3AB62512119320E13"/>
    <w:rsid w:val="00BD7E13"/>
  </w:style>
  <w:style w:type="paragraph" w:customStyle="1" w:styleId="98AF3857D25143C49ED5E37099C3908D">
    <w:name w:val="98AF3857D25143C49ED5E37099C3908D"/>
    <w:rsid w:val="00BD7E13"/>
  </w:style>
  <w:style w:type="paragraph" w:customStyle="1" w:styleId="09F59FBF11C642398D931C500D5C440C">
    <w:name w:val="09F59FBF11C642398D931C500D5C440C"/>
    <w:rsid w:val="00BD7E13"/>
  </w:style>
  <w:style w:type="paragraph" w:customStyle="1" w:styleId="220F8029A1A445BA9225E6361E7A9A7B">
    <w:name w:val="220F8029A1A445BA9225E6361E7A9A7B"/>
    <w:rsid w:val="00BD7E13"/>
  </w:style>
  <w:style w:type="paragraph" w:customStyle="1" w:styleId="182EC3CE0D9245529382D1554C8816F0">
    <w:name w:val="182EC3CE0D9245529382D1554C8816F0"/>
    <w:rsid w:val="00BD7E13"/>
  </w:style>
  <w:style w:type="paragraph" w:customStyle="1" w:styleId="530CCF494E7D44BA95676F3EA897E2FF">
    <w:name w:val="530CCF494E7D44BA95676F3EA897E2FF"/>
    <w:rsid w:val="00BD7E13"/>
  </w:style>
  <w:style w:type="paragraph" w:customStyle="1" w:styleId="7FC048207A2E44A3901546FE5AC81CFB">
    <w:name w:val="7FC048207A2E44A3901546FE5AC81CFB"/>
    <w:rsid w:val="00BD7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1458</Characters>
  <Application>Microsoft Office Word</Application>
  <DocSecurity>0</DocSecurity>
  <Lines>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Donny</dc:creator>
  <cp:keywords/>
  <dc:description/>
  <cp:lastModifiedBy>Grant, Donny</cp:lastModifiedBy>
  <cp:revision>2</cp:revision>
  <cp:lastPrinted>2023-09-27T18:03:00Z</cp:lastPrinted>
  <dcterms:created xsi:type="dcterms:W3CDTF">2023-09-28T10:55:00Z</dcterms:created>
  <dcterms:modified xsi:type="dcterms:W3CDTF">2023-09-28T10:55:00Z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b344eb77-9f6d-4f35-b3be-3acda23d2cc0</vt:lpwstr>
  </property>
</Properties>
</file>