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8E96BB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84345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1D5B8CA" w:rsidR="006F0552" w:rsidRPr="00716300" w:rsidRDefault="00E8434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38E92E6" w:rsidR="00DE0B82" w:rsidRPr="00716300" w:rsidRDefault="00E843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Enterprise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BE5ED3F" w:rsidR="00DE0B82" w:rsidRPr="00716300" w:rsidRDefault="00E843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and Transportation to Speedway, IN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CD4D92D" w:rsidR="008A2749" w:rsidRPr="008A2749" w:rsidRDefault="00E843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11/15/2023 – 11/17/2023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3C1898F9" w:rsidR="00D072A8" w:rsidRPr="00E84345" w:rsidRDefault="00E84345" w:rsidP="00D072A8">
          <w:pPr>
            <w:pStyle w:val="NoSpacing"/>
            <w:rPr>
              <w:rStyle w:val="PlaceholderText"/>
              <w:color w:val="auto"/>
            </w:rPr>
          </w:pPr>
          <w:r w:rsidRPr="00E84345">
            <w:rPr>
              <w:rStyle w:val="PlaceholderText"/>
              <w:color w:val="auto"/>
            </w:rPr>
            <w:t>09.36</w:t>
          </w:r>
          <w:r w:rsidRPr="00E84345">
            <w:rPr>
              <w:rStyle w:val="PlaceholderText"/>
              <w:color w:val="auto"/>
            </w:rPr>
            <w:br/>
          </w:r>
          <w:r>
            <w:rPr>
              <w:rStyle w:val="PlaceholderText"/>
              <w:color w:val="auto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2618A62" w:rsidR="00D072A8" w:rsidRPr="006F0552" w:rsidRDefault="00E843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for Ignite Institute to Speedway, IN for VEX Tournament with Enterprise on 11/15/2023 – 11/17/2023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57878B5" w:rsidR="00D072A8" w:rsidRPr="006F0552" w:rsidRDefault="00E843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$439.49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CE47908" w:rsidR="00DE0B82" w:rsidRDefault="00E843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Budget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C402BE6" w:rsidR="00FE1745" w:rsidRDefault="00E843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4CD9B99E" w:rsidR="00FE1745" w:rsidRDefault="00E84345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82B54C3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E84345">
            <w:rPr>
              <w:rFonts w:asciiTheme="minorHAnsi" w:hAnsiTheme="minorHAnsi" w:cstheme="minorHAnsi"/>
            </w:rPr>
            <w:t>field trip and contract for Ignite Institute to Speedway, IN for VEX Tournament with Enterprise,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C3E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4F19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84345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2023-09-21T15:55:00Z</cp:lastPrinted>
  <dcterms:created xsi:type="dcterms:W3CDTF">2023-09-21T15:49:00Z</dcterms:created>
  <dcterms:modified xsi:type="dcterms:W3CDTF">2023-09-21T15:55:00Z</dcterms:modified>
</cp:coreProperties>
</file>