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073529" w:rsidP="0035126E">
      <w:pPr>
        <w:jc w:val="center"/>
        <w:rPr>
          <w:b/>
        </w:rPr>
      </w:pPr>
      <w:r>
        <w:rPr>
          <w:b/>
        </w:rPr>
        <w:t>May</w:t>
      </w:r>
      <w:r w:rsidR="00642AE0">
        <w:rPr>
          <w:b/>
        </w:rPr>
        <w:t xml:space="preserve"> 2023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EC5096">
        <w:rPr>
          <w:b/>
        </w:rPr>
        <w:t xml:space="preserve">$ </w:t>
      </w:r>
      <w:r w:rsidR="00520EEB" w:rsidRPr="00520EEB">
        <w:rPr>
          <w:b/>
        </w:rPr>
        <w:t>3,</w:t>
      </w:r>
      <w:r w:rsidR="00073529">
        <w:rPr>
          <w:b/>
        </w:rPr>
        <w:t>654,490.10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EC5096">
        <w:rPr>
          <w:b/>
        </w:rPr>
        <w:t>for the Month</w:t>
      </w:r>
      <w:r w:rsidR="00EC5096">
        <w:rPr>
          <w:b/>
        </w:rPr>
        <w:tab/>
      </w:r>
      <w:r w:rsidR="00EC5096">
        <w:rPr>
          <w:b/>
        </w:rPr>
        <w:tab/>
      </w:r>
      <w:r w:rsidR="00EC5096">
        <w:rPr>
          <w:b/>
        </w:rPr>
        <w:tab/>
      </w:r>
      <w:r w:rsidR="006D2197">
        <w:rPr>
          <w:b/>
        </w:rPr>
        <w:t>+</w:t>
      </w:r>
      <w:r w:rsidR="00EC5096">
        <w:rPr>
          <w:b/>
        </w:rPr>
        <w:tab/>
        <w:t xml:space="preserve">$    </w:t>
      </w:r>
      <w:r w:rsidR="00073529">
        <w:rPr>
          <w:b/>
        </w:rPr>
        <w:t>552,940.12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2A3A10">
        <w:rPr>
          <w:b/>
        </w:rPr>
        <w:t>for the Month</w:t>
      </w:r>
      <w:r w:rsidR="002A3A10">
        <w:rPr>
          <w:b/>
        </w:rPr>
        <w:tab/>
      </w:r>
      <w:r w:rsidR="002A3A10">
        <w:rPr>
          <w:b/>
        </w:rPr>
        <w:tab/>
      </w:r>
      <w:r w:rsidR="002A3A10">
        <w:rPr>
          <w:b/>
        </w:rPr>
        <w:tab/>
      </w:r>
      <w:r w:rsidR="006D2197">
        <w:rPr>
          <w:b/>
        </w:rPr>
        <w:t>-</w:t>
      </w:r>
      <w:r w:rsidR="002A3A10">
        <w:rPr>
          <w:b/>
        </w:rPr>
        <w:tab/>
        <w:t xml:space="preserve">$    </w:t>
      </w:r>
      <w:r w:rsidR="00526884">
        <w:rPr>
          <w:b/>
        </w:rPr>
        <w:t>668,839.25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 xml:space="preserve">Payroll </w:t>
      </w:r>
      <w:r>
        <w:rPr>
          <w:b/>
        </w:rPr>
        <w:tab/>
        <w:t xml:space="preserve">$ </w:t>
      </w:r>
      <w:r w:rsidR="00073529">
        <w:rPr>
          <w:b/>
        </w:rPr>
        <w:t>365,676.75</w:t>
      </w:r>
    </w:p>
    <w:p w:rsidR="00A30B8D" w:rsidRPr="003A254D" w:rsidRDefault="002A3A10" w:rsidP="0035126E">
      <w:pPr>
        <w:rPr>
          <w:b/>
        </w:rPr>
      </w:pPr>
      <w:r>
        <w:rPr>
          <w:b/>
        </w:rPr>
        <w:tab/>
        <w:t>Acct Pay</w:t>
      </w:r>
      <w:r>
        <w:rPr>
          <w:b/>
        </w:rPr>
        <w:tab/>
        <w:t xml:space="preserve">$ </w:t>
      </w:r>
      <w:r w:rsidR="00526884">
        <w:rPr>
          <w:b/>
        </w:rPr>
        <w:t>303,162.50</w:t>
      </w:r>
      <w:bookmarkStart w:id="0" w:name="_GoBack"/>
      <w:bookmarkEnd w:id="0"/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424EB" w:rsidRPr="008F2474">
        <w:rPr>
          <w:b/>
          <w:u w:val="double"/>
        </w:rPr>
        <w:t>$</w:t>
      </w:r>
      <w:r w:rsidR="00073529">
        <w:rPr>
          <w:b/>
          <w:u w:val="double"/>
        </w:rPr>
        <w:t xml:space="preserve"> 3,538,590.97</w:t>
      </w:r>
      <w:r w:rsidR="00DE063E">
        <w:rPr>
          <w:b/>
          <w:u w:val="double"/>
        </w:rPr>
        <w:t xml:space="preserve"> </w:t>
      </w:r>
    </w:p>
    <w:p w:rsidR="00DE063E" w:rsidRDefault="00DE063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073529">
        <w:rPr>
          <w:b/>
        </w:rPr>
        <w:t>2,093,913.20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073529">
        <w:rPr>
          <w:b/>
        </w:rPr>
        <w:t>ial Revenue</w:t>
      </w:r>
      <w:r w:rsidR="00073529">
        <w:rPr>
          <w:b/>
        </w:rPr>
        <w:tab/>
      </w:r>
      <w:r w:rsidR="00073529">
        <w:rPr>
          <w:b/>
        </w:rPr>
        <w:tab/>
      </w:r>
      <w:r w:rsidR="00073529">
        <w:rPr>
          <w:b/>
        </w:rPr>
        <w:tab/>
      </w:r>
      <w:r w:rsidR="00073529">
        <w:rPr>
          <w:b/>
        </w:rPr>
        <w:tab/>
        <w:t>$      389,392.02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 xml:space="preserve">$     </w:t>
      </w:r>
      <w:r w:rsidR="00073529">
        <w:rPr>
          <w:b/>
        </w:rPr>
        <w:t xml:space="preserve">           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</w:t>
      </w:r>
      <w:r w:rsidR="00C424EB">
        <w:rPr>
          <w:b/>
        </w:rPr>
        <w:t>lding Fund</w:t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</w:r>
      <w:r w:rsidR="00C424EB">
        <w:rPr>
          <w:b/>
        </w:rPr>
        <w:tab/>
        <w:t>$</w:t>
      </w:r>
      <w:r w:rsidR="00073529">
        <w:rPr>
          <w:b/>
        </w:rPr>
        <w:t xml:space="preserve">    - 121,795.92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</w:t>
      </w:r>
      <w:r w:rsidR="00073529">
        <w:rPr>
          <w:b/>
        </w:rPr>
        <w:t>ction Fund</w:t>
      </w:r>
      <w:r w:rsidR="00073529">
        <w:rPr>
          <w:b/>
        </w:rPr>
        <w:tab/>
      </w:r>
      <w:r w:rsidR="00073529">
        <w:rPr>
          <w:b/>
        </w:rPr>
        <w:tab/>
      </w:r>
      <w:r w:rsidR="00073529">
        <w:rPr>
          <w:b/>
        </w:rPr>
        <w:tab/>
      </w:r>
      <w:r w:rsidR="00073529">
        <w:rPr>
          <w:b/>
        </w:rPr>
        <w:tab/>
        <w:t>$      658,897.94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3731FA">
        <w:rPr>
          <w:b/>
        </w:rPr>
        <w:t>ood Service</w:t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</w:r>
      <w:r w:rsidR="003731FA">
        <w:rPr>
          <w:b/>
        </w:rPr>
        <w:tab/>
        <w:t xml:space="preserve">$      </w:t>
      </w:r>
      <w:r w:rsidR="00073529">
        <w:rPr>
          <w:b/>
        </w:rPr>
        <w:t>518,183.73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073529">
        <w:rPr>
          <w:b/>
          <w:u w:val="double"/>
        </w:rPr>
        <w:t>3,538,590.97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073529">
        <w:rPr>
          <w:b/>
        </w:rPr>
        <w:t>3,570,364.34</w:t>
      </w:r>
    </w:p>
    <w:p w:rsidR="008724E5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</w:t>
      </w:r>
      <w:r w:rsidR="00073529">
        <w:rPr>
          <w:b/>
        </w:rPr>
        <w:t>g Checks</w:t>
      </w:r>
      <w:r w:rsidR="00073529">
        <w:rPr>
          <w:b/>
        </w:rPr>
        <w:tab/>
      </w:r>
      <w:r w:rsidR="00073529">
        <w:rPr>
          <w:b/>
        </w:rPr>
        <w:tab/>
      </w:r>
      <w:r w:rsidR="00073529">
        <w:rPr>
          <w:b/>
        </w:rPr>
        <w:tab/>
      </w:r>
      <w:r w:rsidR="00073529">
        <w:rPr>
          <w:b/>
        </w:rPr>
        <w:tab/>
      </w:r>
      <w:r w:rsidR="00073529">
        <w:rPr>
          <w:b/>
        </w:rPr>
        <w:tab/>
        <w:t>$   --   31,773.37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Plus Deposits in </w:t>
      </w:r>
      <w:r w:rsidR="00520EEB">
        <w:rPr>
          <w:b/>
        </w:rPr>
        <w:t>Transit</w:t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</w:r>
      <w:r w:rsidR="00520EEB">
        <w:rPr>
          <w:b/>
        </w:rPr>
        <w:tab/>
        <w:t xml:space="preserve">$         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073529">
        <w:rPr>
          <w:b/>
          <w:u w:val="double"/>
        </w:rPr>
        <w:t xml:space="preserve">  3,538,590.97</w:t>
      </w:r>
    </w:p>
    <w:p w:rsidR="0035126E" w:rsidRDefault="0035126E" w:rsidP="0035126E">
      <w:pPr>
        <w:rPr>
          <w:b/>
        </w:rPr>
      </w:pPr>
    </w:p>
    <w:p w:rsidR="00DE063E" w:rsidRDefault="00DE063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073529">
        <w:rPr>
          <w:b/>
          <w:u w:val="single"/>
        </w:rPr>
        <w:t>May</w:t>
      </w:r>
      <w:r w:rsidR="00FB4415">
        <w:rPr>
          <w:b/>
          <w:u w:val="single"/>
        </w:rPr>
        <w:t xml:space="preserve"> 2022</w:t>
      </w:r>
      <w:r>
        <w:rPr>
          <w:b/>
          <w:u w:val="single"/>
        </w:rPr>
        <w:t xml:space="preserve">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073529">
        <w:rPr>
          <w:b/>
          <w:u w:val="single"/>
        </w:rPr>
        <w:t>May</w:t>
      </w:r>
      <w:r w:rsidR="00FB4415">
        <w:rPr>
          <w:b/>
          <w:u w:val="single"/>
        </w:rPr>
        <w:t xml:space="preserve"> 2023</w:t>
      </w:r>
      <w:r>
        <w:rPr>
          <w:b/>
          <w:u w:val="single"/>
        </w:rPr>
        <w:t xml:space="preserve">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424EB">
        <w:rPr>
          <w:b/>
        </w:rPr>
        <w:t xml:space="preserve">   </w:t>
      </w:r>
      <w:r w:rsidR="00073529">
        <w:rPr>
          <w:b/>
        </w:rPr>
        <w:t>$ 1,690,948.59</w:t>
      </w:r>
      <w:r w:rsidR="00585844">
        <w:rPr>
          <w:b/>
        </w:rPr>
        <w:t xml:space="preserve">     </w:t>
      </w:r>
      <w:r w:rsidR="00073529">
        <w:rPr>
          <w:b/>
        </w:rPr>
        <w:t xml:space="preserve">   2,093,913.20       </w:t>
      </w:r>
      <w:r w:rsidR="002A3A10">
        <w:rPr>
          <w:b/>
        </w:rPr>
        <w:t xml:space="preserve"> </w:t>
      </w:r>
      <w:r w:rsidR="00FB4415">
        <w:rPr>
          <w:b/>
        </w:rPr>
        <w:t xml:space="preserve">+ </w:t>
      </w:r>
      <w:r w:rsidR="00073529">
        <w:rPr>
          <w:b/>
        </w:rPr>
        <w:t>402,964.61</w:t>
      </w:r>
      <w:r w:rsidR="0083175D">
        <w:rPr>
          <w:b/>
        </w:rPr>
        <w:t xml:space="preserve">  </w:t>
      </w:r>
      <w:r w:rsidR="00C424EB">
        <w:rPr>
          <w:b/>
        </w:rPr>
        <w:t xml:space="preserve"> </w:t>
      </w:r>
      <w:r w:rsidR="00C424EB"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DE063E">
      <w:pPr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991D18" w:rsidRPr="008724E5" w:rsidRDefault="0035126E">
      <w:pPr>
        <w:rPr>
          <w:b/>
        </w:rPr>
      </w:pPr>
      <w:r>
        <w:rPr>
          <w:b/>
        </w:rPr>
        <w:t xml:space="preserve">           </w:t>
      </w:r>
    </w:p>
    <w:sectPr w:rsidR="00991D18" w:rsidRPr="008724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071C1F"/>
    <w:rsid w:val="00073529"/>
    <w:rsid w:val="002A3A10"/>
    <w:rsid w:val="0035126E"/>
    <w:rsid w:val="003731FA"/>
    <w:rsid w:val="00395FF2"/>
    <w:rsid w:val="003A254D"/>
    <w:rsid w:val="00520EEB"/>
    <w:rsid w:val="00526884"/>
    <w:rsid w:val="00536513"/>
    <w:rsid w:val="00585844"/>
    <w:rsid w:val="00642AE0"/>
    <w:rsid w:val="00696FCB"/>
    <w:rsid w:val="006B49A4"/>
    <w:rsid w:val="006D2197"/>
    <w:rsid w:val="0083175D"/>
    <w:rsid w:val="008724E5"/>
    <w:rsid w:val="008C75A4"/>
    <w:rsid w:val="00991D18"/>
    <w:rsid w:val="00A123FA"/>
    <w:rsid w:val="00A30B8D"/>
    <w:rsid w:val="00B2134C"/>
    <w:rsid w:val="00C424EB"/>
    <w:rsid w:val="00CC3A37"/>
    <w:rsid w:val="00DE063E"/>
    <w:rsid w:val="00E65E1C"/>
    <w:rsid w:val="00EC5096"/>
    <w:rsid w:val="00F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859A1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18</cp:revision>
  <cp:lastPrinted>2023-02-07T15:10:00Z</cp:lastPrinted>
  <dcterms:created xsi:type="dcterms:W3CDTF">2022-03-03T14:13:00Z</dcterms:created>
  <dcterms:modified xsi:type="dcterms:W3CDTF">2023-06-05T14:01:00Z</dcterms:modified>
</cp:coreProperties>
</file>