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E" w:rsidRDefault="001C5223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153063</wp:posOffset>
                </wp:positionV>
                <wp:extent cx="1708785" cy="1288111"/>
                <wp:effectExtent l="0" t="0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1C5223" w:rsidRDefault="001C5223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Wes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Ausenbaugh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0"/>
                              </w:rPr>
                              <w:t>-Vice Chairman</w:t>
                            </w:r>
                          </w:p>
                          <w:p w:rsidR="00FE15DE" w:rsidRPr="00DD2092" w:rsidRDefault="001C5223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 </w:t>
                            </w:r>
                            <w:r w:rsidR="009309A2">
                              <w:rPr>
                                <w:rFonts w:ascii="Times" w:hAnsi="Times"/>
                                <w:sz w:val="20"/>
                              </w:rPr>
                              <w:t>Meredith Hyde</w:t>
                            </w:r>
                          </w:p>
                          <w:p w:rsidR="00FE15DE" w:rsidRPr="00DD2092" w:rsidRDefault="00C935E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Kent Dillingham</w:t>
                            </w:r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0"/>
                              </w:rPr>
                              <w:t>Niswonger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12.05pt;width:134.55pt;height:101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FKgQIAABA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1C5223" w:rsidRDefault="001C5223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  <w:r>
                        <w:rPr>
                          <w:rFonts w:ascii="Times" w:hAnsi="Times"/>
                          <w:sz w:val="20"/>
                        </w:rPr>
                        <w:t>-Vice Chairman</w:t>
                      </w:r>
                    </w:p>
                    <w:p w:rsidR="00FE15DE" w:rsidRPr="00DD2092" w:rsidRDefault="001C5223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 </w:t>
                      </w:r>
                      <w:r w:rsidR="009309A2">
                        <w:rPr>
                          <w:rFonts w:ascii="Times" w:hAnsi="Times"/>
                          <w:sz w:val="20"/>
                        </w:rPr>
                        <w:t>Meredith Hyde</w:t>
                      </w:r>
                    </w:p>
                    <w:p w:rsidR="00FE15DE" w:rsidRPr="00DD2092" w:rsidRDefault="00C935E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Kent Dillingham</w:t>
                      </w:r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Times" w:hAnsi="Times"/>
                          <w:sz w:val="20"/>
                        </w:rPr>
                        <w:t>Niswonger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815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zx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C935E4" w:rsidRDefault="00C935E4"/>
    <w:p w:rsidR="00E44E07" w:rsidRDefault="005F2BA5">
      <w:r>
        <w:t>5/17/2023</w:t>
      </w:r>
    </w:p>
    <w:p w:rsidR="00E44E07" w:rsidRDefault="00E44E07"/>
    <w:p w:rsidR="00E44E07" w:rsidRDefault="005F2BA5">
      <w:r>
        <w:t>To:  Leonard Whalen</w:t>
      </w:r>
    </w:p>
    <w:p w:rsidR="005F2BA5" w:rsidRDefault="005F2BA5">
      <w:r>
        <w:t>From:  Kent Workman</w:t>
      </w:r>
    </w:p>
    <w:p w:rsidR="005F2BA5" w:rsidRDefault="005F2BA5">
      <w:r>
        <w:t>Date:  May 24, 2023</w:t>
      </w:r>
    </w:p>
    <w:p w:rsidR="005F2BA5" w:rsidRDefault="005F2BA5"/>
    <w:p w:rsidR="005F2BA5" w:rsidRDefault="005F2BA5">
      <w:r>
        <w:t>Mr. Whalen, below is our final amended 2022-2023 school calendar.  This amended calendar reflects for the current school year.</w:t>
      </w:r>
    </w:p>
    <w:p w:rsidR="005F2BA5" w:rsidRDefault="005F2BA5"/>
    <w:p w:rsidR="005F2BA5" w:rsidRDefault="005F2BA5">
      <w:r>
        <w:t>2022-2023 Amended School Calendar Dates</w:t>
      </w:r>
    </w:p>
    <w:p w:rsidR="005F2BA5" w:rsidRDefault="005F2BA5"/>
    <w:p w:rsidR="005F2BA5" w:rsidRDefault="00D72506">
      <w:r>
        <w:t xml:space="preserve">August 3, 4 &amp; 5 </w:t>
      </w:r>
      <w:r w:rsidR="005F2BA5">
        <w:t>Professional Development</w:t>
      </w:r>
    </w:p>
    <w:p w:rsidR="005F2BA5" w:rsidRDefault="00D72506">
      <w:r>
        <w:t xml:space="preserve">August 9 </w:t>
      </w:r>
      <w:r w:rsidR="005F2BA5">
        <w:t>Opening Day for staff</w:t>
      </w:r>
    </w:p>
    <w:p w:rsidR="005F2BA5" w:rsidRDefault="00D72506">
      <w:r>
        <w:t xml:space="preserve">August 10 </w:t>
      </w:r>
      <w:r w:rsidR="005F2BA5">
        <w:t>First day for students</w:t>
      </w:r>
    </w:p>
    <w:p w:rsidR="005F2BA5" w:rsidRDefault="00D72506">
      <w:r>
        <w:t xml:space="preserve">September 5 Labor Day </w:t>
      </w:r>
      <w:r w:rsidR="005F2BA5" w:rsidRPr="00D72506">
        <w:rPr>
          <w:u w:val="single"/>
        </w:rPr>
        <w:t>Holiday #1</w:t>
      </w:r>
    </w:p>
    <w:p w:rsidR="005F2BA5" w:rsidRDefault="00D72506">
      <w:r>
        <w:t xml:space="preserve">October 3-7 </w:t>
      </w:r>
      <w:r w:rsidR="005F2BA5">
        <w:t>Fall Break</w:t>
      </w:r>
    </w:p>
    <w:p w:rsidR="005F2BA5" w:rsidRDefault="00D72506">
      <w:r>
        <w:t xml:space="preserve">November 23 </w:t>
      </w:r>
      <w:r w:rsidR="005F2BA5">
        <w:t>Break Day</w:t>
      </w:r>
    </w:p>
    <w:p w:rsidR="005F2BA5" w:rsidRDefault="005F2BA5">
      <w:r>
        <w:t>Nov</w:t>
      </w:r>
      <w:r w:rsidR="00D72506">
        <w:t xml:space="preserve">ember 24 Thanksgiving </w:t>
      </w:r>
      <w:r w:rsidRPr="00D72506">
        <w:rPr>
          <w:u w:val="single"/>
        </w:rPr>
        <w:t>Holiday #2</w:t>
      </w:r>
    </w:p>
    <w:p w:rsidR="005F2BA5" w:rsidRDefault="00D72506">
      <w:r>
        <w:t xml:space="preserve">November 25 </w:t>
      </w:r>
      <w:r w:rsidR="005F2BA5">
        <w:t>Break day</w:t>
      </w:r>
    </w:p>
    <w:p w:rsidR="005F2BA5" w:rsidRDefault="00D72506">
      <w:r>
        <w:t xml:space="preserve">December 19-January 2 </w:t>
      </w:r>
      <w:r w:rsidR="005F2BA5">
        <w:t>Break days</w:t>
      </w:r>
    </w:p>
    <w:p w:rsidR="005F2BA5" w:rsidRDefault="00D72506">
      <w:r>
        <w:t xml:space="preserve">December 23 </w:t>
      </w:r>
      <w:r w:rsidR="005F2BA5">
        <w:t>Chri</w:t>
      </w:r>
      <w:r>
        <w:t xml:space="preserve">stmas day observance </w:t>
      </w:r>
      <w:r w:rsidRPr="00D72506">
        <w:rPr>
          <w:u w:val="single"/>
        </w:rPr>
        <w:t>Holiday#3</w:t>
      </w:r>
      <w:r>
        <w:t xml:space="preserve"> </w:t>
      </w:r>
      <w:r w:rsidR="005F2BA5">
        <w:t>(Christmas falls on Sunday this calendar year)</w:t>
      </w:r>
    </w:p>
    <w:p w:rsidR="005F2BA5" w:rsidRDefault="00D72506">
      <w:r>
        <w:t xml:space="preserve">December 30 </w:t>
      </w:r>
      <w:r w:rsidR="005F2BA5">
        <w:t xml:space="preserve">New </w:t>
      </w:r>
      <w:r>
        <w:t xml:space="preserve">Year’s day observance </w:t>
      </w:r>
      <w:r w:rsidR="005F2BA5" w:rsidRPr="00D72506">
        <w:rPr>
          <w:u w:val="single"/>
        </w:rPr>
        <w:t>Holiday #</w:t>
      </w:r>
      <w:proofErr w:type="gramStart"/>
      <w:r w:rsidR="005F2BA5" w:rsidRPr="00D72506">
        <w:rPr>
          <w:u w:val="single"/>
        </w:rPr>
        <w:t>4</w:t>
      </w:r>
      <w:r w:rsidR="005F2BA5">
        <w:t xml:space="preserve">  (</w:t>
      </w:r>
      <w:proofErr w:type="gramEnd"/>
      <w:r w:rsidR="005F2BA5">
        <w:t xml:space="preserve">New </w:t>
      </w:r>
      <w:r>
        <w:t>Year’s</w:t>
      </w:r>
      <w:r w:rsidR="005F2BA5">
        <w:t xml:space="preserve"> </w:t>
      </w:r>
      <w:r w:rsidR="005F2BA5">
        <w:t>falls on Sunday this calendar year)</w:t>
      </w:r>
    </w:p>
    <w:p w:rsidR="005F2BA5" w:rsidRDefault="00D72506">
      <w:r>
        <w:t xml:space="preserve">January 3 </w:t>
      </w:r>
      <w:r w:rsidR="005F2BA5">
        <w:t>Professional Development</w:t>
      </w:r>
    </w:p>
    <w:p w:rsidR="00D72506" w:rsidRDefault="00D72506">
      <w:r>
        <w:t>January 4 Students return from Christmas break</w:t>
      </w:r>
    </w:p>
    <w:p w:rsidR="005F2BA5" w:rsidRDefault="005F2BA5">
      <w:r>
        <w:t>January 16</w:t>
      </w:r>
      <w:r w:rsidR="00D72506">
        <w:t xml:space="preserve"> No school in observance of Martin Luther King Jr. day</w:t>
      </w:r>
    </w:p>
    <w:p w:rsidR="00D72506" w:rsidRDefault="00D72506">
      <w:r>
        <w:t>January 31 No school due to weather</w:t>
      </w:r>
    </w:p>
    <w:p w:rsidR="00D72506" w:rsidRDefault="00D72506">
      <w:r>
        <w:t>February 1 &amp; 2 No school due to weather</w:t>
      </w:r>
    </w:p>
    <w:p w:rsidR="00D72506" w:rsidRDefault="00D72506">
      <w:r>
        <w:t xml:space="preserve">March 20 </w:t>
      </w:r>
      <w:proofErr w:type="gramStart"/>
      <w:r>
        <w:t>1</w:t>
      </w:r>
      <w:r w:rsidRPr="00D72506">
        <w:rPr>
          <w:vertAlign w:val="superscript"/>
        </w:rPr>
        <w:t>st</w:t>
      </w:r>
      <w:proofErr w:type="gramEnd"/>
      <w:r>
        <w:t xml:space="preserve"> Make up day (for 1/31/23)</w:t>
      </w:r>
    </w:p>
    <w:p w:rsidR="00D72506" w:rsidRDefault="00D72506">
      <w:r>
        <w:t>April 3-7 Spring break</w:t>
      </w:r>
    </w:p>
    <w:p w:rsidR="00D72506" w:rsidRDefault="00D72506">
      <w:r>
        <w:t>May 19 Graduation for seniors</w:t>
      </w:r>
    </w:p>
    <w:p w:rsidR="00D72506" w:rsidRDefault="00D72506">
      <w:r>
        <w:t xml:space="preserve">May </w:t>
      </w:r>
      <w:proofErr w:type="gramStart"/>
      <w:r>
        <w:t xml:space="preserve">22 </w:t>
      </w:r>
      <w:r w:rsidR="00886D1B">
        <w:t xml:space="preserve"> </w:t>
      </w:r>
      <w:r>
        <w:t>Make</w:t>
      </w:r>
      <w:proofErr w:type="gramEnd"/>
      <w:r>
        <w:t xml:space="preserve"> up day (for 2/1/23)</w:t>
      </w:r>
    </w:p>
    <w:p w:rsidR="00D72506" w:rsidRDefault="00D72506">
      <w:r>
        <w:t xml:space="preserve">May </w:t>
      </w:r>
      <w:proofErr w:type="gramStart"/>
      <w:r>
        <w:t xml:space="preserve">23 </w:t>
      </w:r>
      <w:r w:rsidR="00886D1B">
        <w:t xml:space="preserve"> </w:t>
      </w:r>
      <w:r>
        <w:t>Make</w:t>
      </w:r>
      <w:proofErr w:type="gramEnd"/>
      <w:r>
        <w:t xml:space="preserve"> up day (for 2/2/23)</w:t>
      </w:r>
    </w:p>
    <w:p w:rsidR="00D72506" w:rsidRDefault="00D72506">
      <w:r>
        <w:t>May 23 Students last day</w:t>
      </w:r>
    </w:p>
    <w:p w:rsidR="00D72506" w:rsidRDefault="00D72506">
      <w:r>
        <w:t xml:space="preserve">May 24 </w:t>
      </w:r>
      <w:r w:rsidR="00886D1B">
        <w:t xml:space="preserve"> </w:t>
      </w:r>
      <w:bookmarkStart w:id="0" w:name="_GoBack"/>
      <w:bookmarkEnd w:id="0"/>
      <w:r>
        <w:t>Closing day for staff</w:t>
      </w:r>
    </w:p>
    <w:p w:rsidR="00D72506" w:rsidRDefault="00D72506"/>
    <w:p w:rsidR="00E44E07" w:rsidRDefault="00E44E07">
      <w:r>
        <w:t>Sincerely,</w:t>
      </w:r>
    </w:p>
    <w:p w:rsidR="00E44E07" w:rsidRDefault="00E44E07"/>
    <w:p w:rsidR="00E44E07" w:rsidRDefault="00E44E07"/>
    <w:p w:rsidR="00E44E07" w:rsidRDefault="00E44E07"/>
    <w:p w:rsidR="00E44E07" w:rsidRDefault="00E44E07">
      <w:r>
        <w:t xml:space="preserve">Kent </w:t>
      </w:r>
      <w:proofErr w:type="gramStart"/>
      <w:r>
        <w:t>Workman  DPP</w:t>
      </w:r>
      <w:proofErr w:type="gramEnd"/>
      <w:r>
        <w:t>/AP</w:t>
      </w:r>
    </w:p>
    <w:p w:rsidR="00E44E07" w:rsidRDefault="00E44E07"/>
    <w:p w:rsidR="00E44E07" w:rsidRDefault="00E44E07"/>
    <w:p w:rsidR="00E44E07" w:rsidRDefault="00E44E07"/>
    <w:p w:rsidR="00E44E07" w:rsidRDefault="00E44E07"/>
    <w:p w:rsidR="00E44E07" w:rsidRDefault="00E44E07"/>
    <w:p w:rsidR="00C935E4" w:rsidRDefault="00C935E4"/>
    <w:p w:rsidR="00C935E4" w:rsidRDefault="00C935E4">
      <w:r>
        <w:t xml:space="preserve">  </w:t>
      </w:r>
    </w:p>
    <w:sectPr w:rsidR="00C935E4" w:rsidSect="00D72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0474EE"/>
    <w:rsid w:val="000845F9"/>
    <w:rsid w:val="001B6968"/>
    <w:rsid w:val="001C17AF"/>
    <w:rsid w:val="001C5223"/>
    <w:rsid w:val="003615B4"/>
    <w:rsid w:val="003F10E4"/>
    <w:rsid w:val="005C0CF8"/>
    <w:rsid w:val="005C6982"/>
    <w:rsid w:val="005F2BA5"/>
    <w:rsid w:val="00652F04"/>
    <w:rsid w:val="00776994"/>
    <w:rsid w:val="00886D1B"/>
    <w:rsid w:val="009309A2"/>
    <w:rsid w:val="00957C82"/>
    <w:rsid w:val="00982147"/>
    <w:rsid w:val="00A453E0"/>
    <w:rsid w:val="00B21178"/>
    <w:rsid w:val="00B60427"/>
    <w:rsid w:val="00B7598F"/>
    <w:rsid w:val="00BF3C59"/>
    <w:rsid w:val="00C935E4"/>
    <w:rsid w:val="00D72506"/>
    <w:rsid w:val="00D845CD"/>
    <w:rsid w:val="00DB147A"/>
    <w:rsid w:val="00E26898"/>
    <w:rsid w:val="00E44E07"/>
    <w:rsid w:val="00E81510"/>
    <w:rsid w:val="00F66A61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B024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Workman, Kent</cp:lastModifiedBy>
  <cp:revision>3</cp:revision>
  <cp:lastPrinted>2023-04-12T13:32:00Z</cp:lastPrinted>
  <dcterms:created xsi:type="dcterms:W3CDTF">2023-05-17T16:45:00Z</dcterms:created>
  <dcterms:modified xsi:type="dcterms:W3CDTF">2023-05-17T16:45:00Z</dcterms:modified>
</cp:coreProperties>
</file>