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6E" w:rsidRDefault="0035126E" w:rsidP="0035126E">
      <w:pPr>
        <w:jc w:val="center"/>
        <w:rPr>
          <w:b/>
        </w:rPr>
      </w:pPr>
      <w:r>
        <w:rPr>
          <w:b/>
        </w:rPr>
        <w:t>GENERAL FUND</w:t>
      </w:r>
    </w:p>
    <w:p w:rsidR="0035126E" w:rsidRDefault="0035126E" w:rsidP="0035126E">
      <w:pPr>
        <w:jc w:val="center"/>
        <w:rPr>
          <w:b/>
        </w:rPr>
      </w:pPr>
      <w:r>
        <w:rPr>
          <w:b/>
        </w:rPr>
        <w:t>MONTHLY BANK RECONCILIATION</w:t>
      </w:r>
    </w:p>
    <w:p w:rsidR="0035126E" w:rsidRDefault="0035126E" w:rsidP="0035126E">
      <w:pPr>
        <w:jc w:val="center"/>
        <w:rPr>
          <w:b/>
        </w:rPr>
      </w:pPr>
    </w:p>
    <w:p w:rsidR="0035126E" w:rsidRDefault="0035126E" w:rsidP="0035126E">
      <w:pPr>
        <w:ind w:left="2160" w:firstLine="720"/>
        <w:rPr>
          <w:b/>
        </w:rPr>
      </w:pPr>
      <w:r>
        <w:rPr>
          <w:b/>
        </w:rPr>
        <w:t xml:space="preserve">        </w:t>
      </w:r>
    </w:p>
    <w:p w:rsidR="0035126E" w:rsidRDefault="00FB4415" w:rsidP="0035126E">
      <w:pPr>
        <w:jc w:val="center"/>
        <w:rPr>
          <w:b/>
        </w:rPr>
      </w:pPr>
      <w:r>
        <w:rPr>
          <w:b/>
        </w:rPr>
        <w:t>January</w:t>
      </w:r>
      <w:r w:rsidR="00642AE0">
        <w:rPr>
          <w:b/>
        </w:rPr>
        <w:t xml:space="preserve"> 2023</w:t>
      </w:r>
      <w:bookmarkStart w:id="0" w:name="_GoBack"/>
      <w:bookmarkEnd w:id="0"/>
    </w:p>
    <w:p w:rsidR="0035126E" w:rsidRDefault="0035126E" w:rsidP="0035126E">
      <w:pPr>
        <w:ind w:left="2160" w:firstLine="720"/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</w:t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35126E" w:rsidRDefault="0035126E" w:rsidP="0035126E">
      <w:pPr>
        <w:rPr>
          <w:b/>
        </w:rPr>
      </w:pPr>
      <w:r>
        <w:rPr>
          <w:b/>
        </w:rPr>
        <w:t>Balance at Beginning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EC5096">
        <w:rPr>
          <w:b/>
        </w:rPr>
        <w:t xml:space="preserve">$ </w:t>
      </w:r>
      <w:r w:rsidR="00FB4415">
        <w:rPr>
          <w:b/>
        </w:rPr>
        <w:t>3,978,419.95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Revenues </w:t>
      </w:r>
      <w:r w:rsidR="00EC5096">
        <w:rPr>
          <w:b/>
        </w:rPr>
        <w:t>for the Month</w:t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  <w:t xml:space="preserve">$    </w:t>
      </w:r>
      <w:r w:rsidR="00FB4415">
        <w:rPr>
          <w:b/>
        </w:rPr>
        <w:t>512,347.65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Expenditures </w:t>
      </w:r>
      <w:r w:rsidR="00A123FA">
        <w:rPr>
          <w:b/>
        </w:rPr>
        <w:t>for the Month</w:t>
      </w:r>
      <w:r w:rsidR="00A123FA">
        <w:rPr>
          <w:b/>
        </w:rPr>
        <w:tab/>
      </w:r>
      <w:r w:rsidR="00A123FA">
        <w:rPr>
          <w:b/>
        </w:rPr>
        <w:tab/>
      </w:r>
      <w:r w:rsidR="00A123FA">
        <w:rPr>
          <w:b/>
        </w:rPr>
        <w:tab/>
      </w:r>
      <w:r w:rsidR="00A123FA">
        <w:rPr>
          <w:b/>
        </w:rPr>
        <w:tab/>
        <w:t xml:space="preserve">$    </w:t>
      </w:r>
      <w:r w:rsidR="00FB4415">
        <w:rPr>
          <w:b/>
        </w:rPr>
        <w:t>998,799.81</w:t>
      </w:r>
    </w:p>
    <w:p w:rsidR="0035126E" w:rsidRDefault="0035126E" w:rsidP="0035126E">
      <w:pPr>
        <w:rPr>
          <w:b/>
        </w:rPr>
      </w:pPr>
      <w:r>
        <w:rPr>
          <w:b/>
        </w:rPr>
        <w:t>Balance at Close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24EB" w:rsidRPr="008F2474">
        <w:rPr>
          <w:b/>
          <w:u w:val="double"/>
        </w:rPr>
        <w:t>$</w:t>
      </w:r>
      <w:r w:rsidR="00FB4415">
        <w:rPr>
          <w:b/>
          <w:u w:val="double"/>
        </w:rPr>
        <w:t xml:space="preserve"> 3,491,967.79</w:t>
      </w:r>
      <w:r w:rsidRPr="008F2474">
        <w:rPr>
          <w:b/>
          <w:u w:val="double"/>
        </w:rPr>
        <w:t xml:space="preserve"> </w:t>
      </w:r>
      <w:r w:rsidR="00DE063E">
        <w:rPr>
          <w:b/>
          <w:u w:val="double"/>
        </w:rPr>
        <w:t xml:space="preserve"> </w:t>
      </w:r>
    </w:p>
    <w:p w:rsidR="00DE063E" w:rsidRDefault="00DE063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 Sheet</w:t>
      </w:r>
    </w:p>
    <w:p w:rsidR="0035126E" w:rsidRDefault="0035126E" w:rsidP="003512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2"/>
        </w:tabs>
        <w:rPr>
          <w:b/>
        </w:rPr>
      </w:pPr>
      <w:r>
        <w:rPr>
          <w:b/>
        </w:rPr>
        <w:t>10-6101</w:t>
      </w:r>
      <w:r>
        <w:rPr>
          <w:b/>
        </w:rPr>
        <w:tab/>
        <w:t>G</w:t>
      </w:r>
      <w:r w:rsidR="00536513">
        <w:rPr>
          <w:b/>
        </w:rPr>
        <w:t>eneral Fund</w:t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  <w:t xml:space="preserve">$   </w:t>
      </w:r>
      <w:r w:rsidR="00FB4415">
        <w:rPr>
          <w:b/>
        </w:rPr>
        <w:t>1,695,241.46</w:t>
      </w:r>
      <w:r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>20-6101</w:t>
      </w:r>
      <w:r>
        <w:rPr>
          <w:b/>
        </w:rPr>
        <w:tab/>
        <w:t>Spec</w:t>
      </w:r>
      <w:r w:rsidR="00FB4415">
        <w:rPr>
          <w:b/>
        </w:rPr>
        <w:t>ial Revenue</w:t>
      </w:r>
      <w:r w:rsidR="00FB4415">
        <w:rPr>
          <w:b/>
        </w:rPr>
        <w:tab/>
      </w:r>
      <w:r w:rsidR="00FB4415">
        <w:rPr>
          <w:b/>
        </w:rPr>
        <w:tab/>
      </w:r>
      <w:r w:rsidR="00FB4415">
        <w:rPr>
          <w:b/>
        </w:rPr>
        <w:tab/>
      </w:r>
      <w:r w:rsidR="00FB4415">
        <w:rPr>
          <w:b/>
        </w:rPr>
        <w:tab/>
        <w:t>$      472,804.17</w:t>
      </w:r>
    </w:p>
    <w:p w:rsidR="0035126E" w:rsidRDefault="0035126E" w:rsidP="0035126E">
      <w:pPr>
        <w:rPr>
          <w:b/>
        </w:rPr>
      </w:pPr>
      <w:r>
        <w:rPr>
          <w:b/>
        </w:rPr>
        <w:t>31-6101</w:t>
      </w:r>
      <w:r>
        <w:rPr>
          <w:b/>
        </w:rPr>
        <w:tab/>
        <w:t>Capital Outl</w:t>
      </w:r>
      <w:r w:rsidR="008C75A4">
        <w:rPr>
          <w:b/>
        </w:rPr>
        <w:t>ay</w:t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  <w:t xml:space="preserve">$     </w:t>
      </w:r>
      <w:r w:rsidR="00EC5096">
        <w:rPr>
          <w:b/>
        </w:rPr>
        <w:t xml:space="preserve">   84,669.00</w:t>
      </w:r>
    </w:p>
    <w:p w:rsidR="0035126E" w:rsidRDefault="0035126E" w:rsidP="0035126E">
      <w:pPr>
        <w:rPr>
          <w:b/>
        </w:rPr>
      </w:pPr>
      <w:r>
        <w:rPr>
          <w:b/>
        </w:rPr>
        <w:t>3</w:t>
      </w:r>
      <w:r w:rsidR="00CC3A37">
        <w:rPr>
          <w:b/>
        </w:rPr>
        <w:t>2-6101</w:t>
      </w:r>
      <w:r w:rsidR="00CC3A37">
        <w:rPr>
          <w:b/>
        </w:rPr>
        <w:tab/>
        <w:t>Bui</w:t>
      </w:r>
      <w:r w:rsidR="00C424EB">
        <w:rPr>
          <w:b/>
        </w:rPr>
        <w:t>lding Fund</w:t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  <w:t>$</w:t>
      </w:r>
      <w:r w:rsidR="00FB4415">
        <w:rPr>
          <w:b/>
        </w:rPr>
        <w:t xml:space="preserve">      - 62,359.08</w:t>
      </w:r>
    </w:p>
    <w:p w:rsidR="0035126E" w:rsidRDefault="0035126E" w:rsidP="0035126E">
      <w:pPr>
        <w:rPr>
          <w:b/>
        </w:rPr>
      </w:pPr>
      <w:r>
        <w:rPr>
          <w:b/>
        </w:rPr>
        <w:t>36-6101</w:t>
      </w:r>
      <w:r>
        <w:rPr>
          <w:b/>
        </w:rPr>
        <w:tab/>
        <w:t>Constr</w:t>
      </w:r>
      <w:r w:rsidR="008C75A4">
        <w:rPr>
          <w:b/>
        </w:rPr>
        <w:t>u</w:t>
      </w:r>
      <w:r w:rsidR="00FB4415">
        <w:rPr>
          <w:b/>
        </w:rPr>
        <w:t>ction Fund</w:t>
      </w:r>
      <w:r w:rsidR="00FB4415">
        <w:rPr>
          <w:b/>
        </w:rPr>
        <w:tab/>
      </w:r>
      <w:r w:rsidR="00FB4415">
        <w:rPr>
          <w:b/>
        </w:rPr>
        <w:tab/>
      </w:r>
      <w:r w:rsidR="00FB4415">
        <w:rPr>
          <w:b/>
        </w:rPr>
        <w:tab/>
      </w:r>
      <w:r w:rsidR="00FB4415">
        <w:rPr>
          <w:b/>
        </w:rPr>
        <w:tab/>
        <w:t>$      817,455.36</w:t>
      </w:r>
    </w:p>
    <w:p w:rsidR="0035126E" w:rsidRDefault="0035126E" w:rsidP="0035126E">
      <w:pPr>
        <w:rPr>
          <w:b/>
        </w:rPr>
      </w:pPr>
      <w:r>
        <w:rPr>
          <w:b/>
        </w:rPr>
        <w:t>51-6101</w:t>
      </w:r>
      <w:r>
        <w:rPr>
          <w:b/>
        </w:rPr>
        <w:tab/>
        <w:t>School F</w:t>
      </w:r>
      <w:r w:rsidR="003731FA">
        <w:rPr>
          <w:b/>
        </w:rPr>
        <w:t>ood Service</w:t>
      </w:r>
      <w:r w:rsidR="003731FA">
        <w:rPr>
          <w:b/>
        </w:rPr>
        <w:tab/>
      </w:r>
      <w:r w:rsidR="003731FA">
        <w:rPr>
          <w:b/>
        </w:rPr>
        <w:tab/>
      </w:r>
      <w:r w:rsidR="003731FA">
        <w:rPr>
          <w:b/>
        </w:rPr>
        <w:tab/>
      </w:r>
      <w:r w:rsidR="003731FA">
        <w:rPr>
          <w:b/>
        </w:rPr>
        <w:tab/>
        <w:t xml:space="preserve">$      </w:t>
      </w:r>
      <w:r w:rsidR="00FB4415">
        <w:rPr>
          <w:b/>
        </w:rPr>
        <w:t>484,156.88</w:t>
      </w:r>
    </w:p>
    <w:p w:rsidR="0035126E" w:rsidRDefault="0035126E" w:rsidP="0035126E">
      <w:pPr>
        <w:rPr>
          <w:b/>
          <w:u w:val="double"/>
        </w:rPr>
      </w:pPr>
      <w:r>
        <w:rPr>
          <w:b/>
        </w:rPr>
        <w:t>Total Balance Sheet Amount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5844">
        <w:rPr>
          <w:b/>
          <w:u w:val="double"/>
        </w:rPr>
        <w:t xml:space="preserve">$   </w:t>
      </w:r>
      <w:r w:rsidR="00FB4415">
        <w:rPr>
          <w:b/>
          <w:u w:val="double"/>
        </w:rPr>
        <w:t>3,491,967.79</w:t>
      </w:r>
    </w:p>
    <w:p w:rsidR="008C75A4" w:rsidRDefault="008C75A4" w:rsidP="0035126E">
      <w:pPr>
        <w:rPr>
          <w:i/>
          <w:sz w:val="22"/>
          <w:u w:val="double"/>
        </w:rPr>
      </w:pPr>
    </w:p>
    <w:p w:rsidR="0035126E" w:rsidRPr="008F2474" w:rsidRDefault="0035126E" w:rsidP="0035126E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Reconciliation</w:t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Balance at Clo</w:t>
      </w:r>
      <w:r w:rsidR="00585844">
        <w:rPr>
          <w:b/>
        </w:rPr>
        <w:t>se of Month</w:t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  <w:t xml:space="preserve">$    </w:t>
      </w:r>
      <w:r w:rsidR="00FB4415">
        <w:rPr>
          <w:b/>
        </w:rPr>
        <w:t>4,134,751.99</w:t>
      </w:r>
    </w:p>
    <w:p w:rsidR="008724E5" w:rsidRDefault="0035126E" w:rsidP="0035126E">
      <w:pPr>
        <w:rPr>
          <w:b/>
        </w:rPr>
      </w:pPr>
      <w:r>
        <w:rPr>
          <w:b/>
        </w:rPr>
        <w:t>Minus Outstandi</w:t>
      </w:r>
      <w:r w:rsidR="00CC3A37">
        <w:rPr>
          <w:b/>
        </w:rPr>
        <w:t>n</w:t>
      </w:r>
      <w:r w:rsidR="00FB4415">
        <w:rPr>
          <w:b/>
        </w:rPr>
        <w:t>g Checks</w:t>
      </w:r>
      <w:r w:rsidR="00FB4415">
        <w:rPr>
          <w:b/>
        </w:rPr>
        <w:tab/>
      </w:r>
      <w:r w:rsidR="00FB4415">
        <w:rPr>
          <w:b/>
        </w:rPr>
        <w:tab/>
      </w:r>
      <w:r w:rsidR="00FB4415">
        <w:rPr>
          <w:b/>
        </w:rPr>
        <w:tab/>
      </w:r>
      <w:r w:rsidR="00FB4415">
        <w:rPr>
          <w:b/>
        </w:rPr>
        <w:tab/>
      </w:r>
      <w:r w:rsidR="00FB4415">
        <w:rPr>
          <w:b/>
        </w:rPr>
        <w:tab/>
        <w:t>$   -- 642,784.20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Plus Deposits in </w:t>
      </w:r>
      <w:r w:rsidR="008724E5">
        <w:rPr>
          <w:b/>
        </w:rPr>
        <w:t>Transit</w:t>
      </w:r>
      <w:r w:rsidR="008724E5">
        <w:rPr>
          <w:b/>
        </w:rPr>
        <w:tab/>
      </w:r>
      <w:r w:rsidR="008724E5">
        <w:rPr>
          <w:b/>
        </w:rPr>
        <w:tab/>
      </w:r>
      <w:r w:rsidR="008724E5">
        <w:rPr>
          <w:b/>
        </w:rPr>
        <w:tab/>
      </w:r>
      <w:r w:rsidR="008724E5">
        <w:rPr>
          <w:b/>
        </w:rPr>
        <w:tab/>
      </w:r>
      <w:r w:rsidR="008724E5">
        <w:rPr>
          <w:b/>
        </w:rPr>
        <w:tab/>
        <w:t xml:space="preserve">$            </w:t>
      </w:r>
    </w:p>
    <w:p w:rsidR="0035126E" w:rsidRDefault="0035126E" w:rsidP="0035126E">
      <w:pPr>
        <w:rPr>
          <w:b/>
        </w:rPr>
      </w:pPr>
      <w:r>
        <w:rPr>
          <w:b/>
        </w:rPr>
        <w:t>Reconciled Bank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474">
        <w:rPr>
          <w:b/>
          <w:u w:val="double"/>
        </w:rPr>
        <w:t xml:space="preserve">$  </w:t>
      </w:r>
      <w:r w:rsidR="00FB4415">
        <w:rPr>
          <w:b/>
          <w:u w:val="double"/>
        </w:rPr>
        <w:t xml:space="preserve"> 3,491,967.79</w:t>
      </w:r>
    </w:p>
    <w:p w:rsidR="0035126E" w:rsidRDefault="0035126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Historical Comparison General Fund Cash Balances:</w:t>
      </w:r>
    </w:p>
    <w:p w:rsidR="0035126E" w:rsidRPr="008364D7" w:rsidRDefault="0035126E" w:rsidP="0035126E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</w:t>
      </w:r>
      <w:r w:rsidR="00536513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="00FB4415">
        <w:rPr>
          <w:b/>
          <w:u w:val="single"/>
        </w:rPr>
        <w:t>January 2022</w:t>
      </w:r>
      <w:r>
        <w:rPr>
          <w:b/>
          <w:u w:val="single"/>
        </w:rPr>
        <w:t xml:space="preserve">        </w:t>
      </w:r>
      <w:r w:rsidR="00536513">
        <w:rPr>
          <w:b/>
          <w:u w:val="single"/>
        </w:rPr>
        <w:t xml:space="preserve">   </w:t>
      </w:r>
      <w:r>
        <w:rPr>
          <w:b/>
          <w:u w:val="single"/>
        </w:rPr>
        <w:t xml:space="preserve"> </w:t>
      </w:r>
      <w:r w:rsidR="00FB4415">
        <w:rPr>
          <w:b/>
          <w:u w:val="single"/>
        </w:rPr>
        <w:t>January 2023</w:t>
      </w:r>
      <w:r>
        <w:rPr>
          <w:b/>
          <w:u w:val="single"/>
        </w:rPr>
        <w:t xml:space="preserve">               Difference:</w:t>
      </w:r>
    </w:p>
    <w:p w:rsidR="0035126E" w:rsidRDefault="0035126E" w:rsidP="0035126E">
      <w:pPr>
        <w:rPr>
          <w:b/>
        </w:rPr>
      </w:pPr>
      <w:r>
        <w:rPr>
          <w:b/>
        </w:rPr>
        <w:t>10-6101   General Fund:</w:t>
      </w:r>
      <w:r w:rsidR="00C424EB">
        <w:rPr>
          <w:b/>
        </w:rPr>
        <w:t xml:space="preserve">   </w:t>
      </w:r>
      <w:r w:rsidR="00FB4415">
        <w:rPr>
          <w:b/>
        </w:rPr>
        <w:t xml:space="preserve">  $   1,422,338.63</w:t>
      </w:r>
      <w:r w:rsidR="00585844">
        <w:rPr>
          <w:b/>
        </w:rPr>
        <w:t xml:space="preserve">      </w:t>
      </w:r>
      <w:r w:rsidR="00EC5096">
        <w:rPr>
          <w:b/>
        </w:rPr>
        <w:t xml:space="preserve">     </w:t>
      </w:r>
      <w:r w:rsidR="003731FA">
        <w:rPr>
          <w:b/>
        </w:rPr>
        <w:t xml:space="preserve">   </w:t>
      </w:r>
      <w:r w:rsidR="00536513">
        <w:rPr>
          <w:b/>
        </w:rPr>
        <w:t>1</w:t>
      </w:r>
      <w:r w:rsidR="00EC5096">
        <w:rPr>
          <w:b/>
        </w:rPr>
        <w:t>,</w:t>
      </w:r>
      <w:r w:rsidR="00FB4415">
        <w:rPr>
          <w:b/>
        </w:rPr>
        <w:t>695,241.46</w:t>
      </w:r>
      <w:r w:rsidR="0083175D">
        <w:rPr>
          <w:b/>
        </w:rPr>
        <w:tab/>
      </w:r>
      <w:r w:rsidR="00FB4415">
        <w:rPr>
          <w:b/>
        </w:rPr>
        <w:t xml:space="preserve">          + </w:t>
      </w:r>
      <w:r w:rsidR="00E65E1C">
        <w:rPr>
          <w:b/>
        </w:rPr>
        <w:t>272,902.83</w:t>
      </w:r>
      <w:r w:rsidR="0083175D">
        <w:rPr>
          <w:b/>
        </w:rPr>
        <w:t xml:space="preserve">     </w:t>
      </w:r>
      <w:r w:rsidR="00C424EB">
        <w:rPr>
          <w:b/>
        </w:rPr>
        <w:t xml:space="preserve"> </w:t>
      </w:r>
      <w:r w:rsidR="00C424EB"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126E" w:rsidRDefault="0035126E" w:rsidP="00DE063E">
      <w:pPr>
        <w:rPr>
          <w:b/>
        </w:rPr>
      </w:pPr>
      <w:r>
        <w:rPr>
          <w:b/>
        </w:rPr>
        <w:t>Information contained in this report is a true and accurate account of the financial condition of the school district.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         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                                   </w:t>
      </w:r>
    </w:p>
    <w:p w:rsidR="0035126E" w:rsidRDefault="0035126E" w:rsidP="0035126E">
      <w:pPr>
        <w:rPr>
          <w:b/>
        </w:rPr>
      </w:pPr>
    </w:p>
    <w:p w:rsidR="0035126E" w:rsidRPr="00664B4B" w:rsidRDefault="0035126E" w:rsidP="0035126E">
      <w:pPr>
        <w:jc w:val="center"/>
        <w:rPr>
          <w:b/>
        </w:rPr>
      </w:pPr>
      <w:r w:rsidRPr="00437E71">
        <w:rPr>
          <w:b/>
          <w:sz w:val="28"/>
        </w:rPr>
        <w:t>Amanda E Almon</w:t>
      </w:r>
      <w:r>
        <w:rPr>
          <w:b/>
        </w:rPr>
        <w:t>, Treasurer</w:t>
      </w:r>
    </w:p>
    <w:p w:rsidR="00991D18" w:rsidRPr="008724E5" w:rsidRDefault="0035126E">
      <w:pPr>
        <w:rPr>
          <w:b/>
        </w:rPr>
      </w:pPr>
      <w:r>
        <w:rPr>
          <w:b/>
        </w:rPr>
        <w:t xml:space="preserve">           </w:t>
      </w:r>
    </w:p>
    <w:sectPr w:rsidR="00991D18" w:rsidRPr="00872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6E"/>
    <w:rsid w:val="0035126E"/>
    <w:rsid w:val="003731FA"/>
    <w:rsid w:val="00536513"/>
    <w:rsid w:val="00585844"/>
    <w:rsid w:val="00642AE0"/>
    <w:rsid w:val="006B49A4"/>
    <w:rsid w:val="0083175D"/>
    <w:rsid w:val="008724E5"/>
    <w:rsid w:val="008C75A4"/>
    <w:rsid w:val="00991D18"/>
    <w:rsid w:val="00A123FA"/>
    <w:rsid w:val="00C424EB"/>
    <w:rsid w:val="00CC3A37"/>
    <w:rsid w:val="00DE063E"/>
    <w:rsid w:val="00E65E1C"/>
    <w:rsid w:val="00EC5096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A0125"/>
  <w15:chartTrackingRefBased/>
  <w15:docId w15:val="{4BF8B41E-2FDA-4168-B541-72409BA5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14</cp:revision>
  <cp:lastPrinted>2023-02-07T15:10:00Z</cp:lastPrinted>
  <dcterms:created xsi:type="dcterms:W3CDTF">2022-03-03T14:13:00Z</dcterms:created>
  <dcterms:modified xsi:type="dcterms:W3CDTF">2023-02-27T19:37:00Z</dcterms:modified>
</cp:coreProperties>
</file>