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A123FA" w:rsidP="0035126E">
      <w:pPr>
        <w:jc w:val="center"/>
        <w:rPr>
          <w:b/>
        </w:rPr>
      </w:pPr>
      <w:r>
        <w:rPr>
          <w:b/>
        </w:rPr>
        <w:t>July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 </w:t>
      </w:r>
      <w:r w:rsidR="00DE063E">
        <w:rPr>
          <w:b/>
        </w:rPr>
        <w:t xml:space="preserve"> </w:t>
      </w:r>
      <w:bookmarkStart w:id="0" w:name="_GoBack"/>
      <w:bookmarkEnd w:id="0"/>
      <w:r w:rsidR="00CC3A37" w:rsidRPr="00CC3A37">
        <w:rPr>
          <w:b/>
        </w:rPr>
        <w:t>2</w:t>
      </w:r>
      <w:r w:rsidR="00A123FA">
        <w:rPr>
          <w:b/>
        </w:rPr>
        <w:t>,431,313.02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536513">
        <w:rPr>
          <w:b/>
        </w:rPr>
        <w:t>for the Month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 </w:t>
      </w:r>
      <w:r w:rsidR="00DE063E">
        <w:rPr>
          <w:b/>
        </w:rPr>
        <w:t xml:space="preserve"> </w:t>
      </w:r>
      <w:r w:rsidR="00A123FA">
        <w:rPr>
          <w:b/>
        </w:rPr>
        <w:t>720,723.45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</w:t>
      </w:r>
      <w:r w:rsidR="00DE063E">
        <w:rPr>
          <w:b/>
        </w:rPr>
        <w:t xml:space="preserve"> </w:t>
      </w:r>
      <w:r w:rsidR="00A123FA">
        <w:rPr>
          <w:b/>
        </w:rPr>
        <w:t>3,152,036.47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DE063E">
        <w:rPr>
          <w:b/>
        </w:rPr>
        <w:t xml:space="preserve"> </w:t>
      </w:r>
      <w:r w:rsidR="00A123FA">
        <w:rPr>
          <w:b/>
        </w:rPr>
        <w:t>515,708.40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8F2474">
        <w:rPr>
          <w:b/>
          <w:u w:val="double"/>
        </w:rPr>
        <w:t xml:space="preserve">$ </w:t>
      </w:r>
      <w:r w:rsidR="00DE063E">
        <w:rPr>
          <w:b/>
          <w:u w:val="double"/>
        </w:rPr>
        <w:t xml:space="preserve"> </w:t>
      </w:r>
      <w:r w:rsidR="00A123FA">
        <w:rPr>
          <w:b/>
          <w:u w:val="double"/>
        </w:rPr>
        <w:t>2,636,328.07</w:t>
      </w:r>
      <w:proofErr w:type="gramEnd"/>
      <w:r w:rsidR="00A123FA">
        <w:rPr>
          <w:b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A123FA">
        <w:rPr>
          <w:b/>
        </w:rPr>
        <w:t>1,699,608.18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A123FA">
        <w:rPr>
          <w:b/>
        </w:rPr>
        <w:t>ial Revenue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>$      417,307.34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A123FA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A123FA">
        <w:rPr>
          <w:b/>
        </w:rPr>
        <w:t>lding Fund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>$        39,567.58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uction Fund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 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A123FA">
        <w:rPr>
          <w:b/>
        </w:rPr>
        <w:t>ood Service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>$      413,696.96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A123FA">
        <w:rPr>
          <w:b/>
          <w:u w:val="double"/>
        </w:rPr>
        <w:t>2,636,328.07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A123FA">
        <w:rPr>
          <w:b/>
        </w:rPr>
        <w:t>2,808,309.82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A123FA">
        <w:rPr>
          <w:b/>
        </w:rPr>
        <w:t>g Checks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proofErr w:type="gramStart"/>
      <w:r w:rsidR="00A123FA">
        <w:rPr>
          <w:b/>
        </w:rPr>
        <w:t>-  171,981.75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A123FA">
        <w:rPr>
          <w:b/>
          <w:u w:val="double"/>
        </w:rPr>
        <w:t xml:space="preserve">  2,636,328.07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A123FA">
        <w:rPr>
          <w:b/>
          <w:u w:val="single"/>
        </w:rPr>
        <w:t>July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A123FA">
        <w:rPr>
          <w:b/>
          <w:u w:val="single"/>
        </w:rPr>
        <w:t>July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A123FA">
        <w:rPr>
          <w:b/>
        </w:rPr>
        <w:t xml:space="preserve">   $ </w:t>
      </w:r>
      <w:r w:rsidR="00A123FA">
        <w:rPr>
          <w:b/>
        </w:rPr>
        <w:tab/>
        <w:t xml:space="preserve"> 1,418,952.36</w:t>
      </w:r>
      <w:r w:rsidR="00585844">
        <w:rPr>
          <w:b/>
        </w:rPr>
        <w:t xml:space="preserve">       </w:t>
      </w:r>
      <w:r w:rsidR="00536513">
        <w:rPr>
          <w:b/>
        </w:rPr>
        <w:t>1</w:t>
      </w:r>
      <w:r w:rsidR="00A123FA">
        <w:rPr>
          <w:b/>
        </w:rPr>
        <w:t>,699,608.18</w:t>
      </w:r>
      <w:r w:rsidR="00536513">
        <w:rPr>
          <w:b/>
        </w:rPr>
        <w:t xml:space="preserve">          + </w:t>
      </w:r>
      <w:r w:rsidR="00A123FA">
        <w:rPr>
          <w:b/>
        </w:rPr>
        <w:t>280,655.82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C75A4"/>
    <w:rsid w:val="00991D18"/>
    <w:rsid w:val="00A123FA"/>
    <w:rsid w:val="00CC3A37"/>
    <w:rsid w:val="00D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A05D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7</cp:revision>
  <cp:lastPrinted>2022-08-12T16:43:00Z</cp:lastPrinted>
  <dcterms:created xsi:type="dcterms:W3CDTF">2022-03-03T14:13:00Z</dcterms:created>
  <dcterms:modified xsi:type="dcterms:W3CDTF">2022-08-12T16:43:00Z</dcterms:modified>
</cp:coreProperties>
</file>